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88" w:rsidRDefault="00B85003" w:rsidP="004B6588">
      <w:r>
        <w:t xml:space="preserve">                                                                      LESSON </w:t>
      </w:r>
      <w:proofErr w:type="spellStart"/>
      <w:r>
        <w:t>PLAN</w:t>
      </w:r>
      <w:proofErr w:type="spellEnd"/>
    </w:p>
    <w:p w:rsidR="00F378A9" w:rsidRDefault="00B85003" w:rsidP="004B6588">
      <w:r>
        <w:t>Name</w:t>
      </w:r>
      <w:r w:rsidR="004B6588">
        <w:t xml:space="preserve"> </w:t>
      </w:r>
      <w:r>
        <w:t>of</w:t>
      </w:r>
      <w:r w:rsidR="004B6588">
        <w:t xml:space="preserve"> </w:t>
      </w:r>
      <w:r>
        <w:t>the</w:t>
      </w:r>
      <w:r w:rsidR="004B6588">
        <w:t xml:space="preserve"> </w:t>
      </w:r>
      <w:proofErr w:type="gramStart"/>
      <w:r>
        <w:t>Facult</w:t>
      </w:r>
      <w:r w:rsidR="004B6588">
        <w:t xml:space="preserve">y </w:t>
      </w:r>
      <w:r w:rsidR="00F378A9">
        <w:t>:</w:t>
      </w:r>
      <w:proofErr w:type="gramEnd"/>
      <w:r w:rsidR="004B6588">
        <w:t xml:space="preserve"> </w:t>
      </w:r>
      <w:proofErr w:type="spellStart"/>
      <w:r w:rsidR="004B6588">
        <w:t>Amit</w:t>
      </w:r>
      <w:proofErr w:type="spellEnd"/>
      <w:r w:rsidR="004B6588">
        <w:t xml:space="preserve"> </w:t>
      </w:r>
      <w:proofErr w:type="spellStart"/>
      <w:r w:rsidR="004B6588">
        <w:t>Phoghat</w:t>
      </w:r>
      <w:proofErr w:type="spellEnd"/>
      <w:r w:rsidR="00F378A9">
        <w:t xml:space="preserve"> </w:t>
      </w:r>
    </w:p>
    <w:p w:rsidR="00B85003" w:rsidRDefault="00F378A9" w:rsidP="004B6588">
      <w:pPr>
        <w:pStyle w:val="BodyText"/>
        <w:tabs>
          <w:tab w:val="left" w:pos="2541"/>
          <w:tab w:val="left" w:pos="3261"/>
        </w:tabs>
        <w:spacing w:line="276" w:lineRule="auto"/>
        <w:ind w:right="6208"/>
      </w:pPr>
      <w:r w:rsidRPr="009F5E6B">
        <w:rPr>
          <w:rFonts w:ascii="Times New Roman" w:hAnsi="Times New Roman" w:cs="Times New Roman"/>
        </w:rPr>
        <w:t>Discipline</w:t>
      </w:r>
      <w:r>
        <w:rPr>
          <w:rFonts w:ascii="Times New Roman" w:hAnsi="Times New Roman" w:cs="Times New Roman"/>
        </w:rPr>
        <w:t xml:space="preserve">   : </w:t>
      </w:r>
      <w:r w:rsidRPr="00F378A9">
        <w:rPr>
          <w:rFonts w:ascii="Times New Roman" w:hAnsi="Times New Roman" w:cs="Times New Roman"/>
          <w:spacing w:val="-1"/>
        </w:rPr>
        <w:t xml:space="preserve"> </w:t>
      </w:r>
      <w:r w:rsidRPr="009F5E6B">
        <w:rPr>
          <w:rFonts w:ascii="Times New Roman" w:hAnsi="Times New Roman" w:cs="Times New Roman"/>
          <w:spacing w:val="-1"/>
        </w:rPr>
        <w:t>Mechanical</w:t>
      </w:r>
      <w:r w:rsidRPr="009F5E6B">
        <w:rPr>
          <w:rFonts w:ascii="Times New Roman" w:hAnsi="Times New Roman" w:cs="Times New Roman"/>
          <w:spacing w:val="-25"/>
        </w:rPr>
        <w:t xml:space="preserve"> </w:t>
      </w:r>
      <w:proofErr w:type="spellStart"/>
      <w:r w:rsidRPr="009F5E6B">
        <w:rPr>
          <w:rFonts w:ascii="Times New Roman" w:hAnsi="Times New Roman" w:cs="Times New Roman"/>
        </w:rPr>
        <w:t>Engg</w:t>
      </w:r>
      <w:proofErr w:type="spellEnd"/>
      <w:r w:rsidRPr="009F5E6B">
        <w:rPr>
          <w:rFonts w:ascii="Times New Roman" w:hAnsi="Times New Roman" w:cs="Times New Roman"/>
        </w:rPr>
        <w:t>.</w:t>
      </w:r>
      <w:r w:rsidRPr="00F378A9">
        <w:rPr>
          <w:rFonts w:ascii="Times New Roman" w:hAnsi="Times New Roman" w:cs="Times New Roman"/>
        </w:rPr>
        <w:t xml:space="preserve"> </w:t>
      </w:r>
      <w:r w:rsidRPr="009F5E6B">
        <w:rPr>
          <w:rFonts w:ascii="Times New Roman" w:hAnsi="Times New Roman" w:cs="Times New Roman"/>
        </w:rPr>
        <w:t>Semester</w:t>
      </w:r>
      <w:r>
        <w:rPr>
          <w:rFonts w:ascii="Times New Roman" w:hAnsi="Times New Roman" w:cs="Times New Roman"/>
        </w:rPr>
        <w:t xml:space="preserve">                            : 6th</w:t>
      </w:r>
      <w:r w:rsidRPr="00F378A9">
        <w:rPr>
          <w:rFonts w:ascii="Times New Roman" w:hAnsi="Times New Roman" w:cs="Times New Roman"/>
        </w:rPr>
        <w:t xml:space="preserve"> </w:t>
      </w:r>
      <w:r w:rsidRPr="009F5E6B">
        <w:rPr>
          <w:rFonts w:ascii="Times New Roman" w:hAnsi="Times New Roman" w:cs="Times New Roman"/>
        </w:rPr>
        <w:t>Subject</w:t>
      </w:r>
      <w:r>
        <w:rPr>
          <w:rFonts w:ascii="Times New Roman" w:hAnsi="Times New Roman" w:cs="Times New Roman"/>
        </w:rPr>
        <w:t xml:space="preserve">                               </w:t>
      </w:r>
      <w:proofErr w:type="gramStart"/>
      <w:r>
        <w:rPr>
          <w:rFonts w:ascii="Times New Roman" w:hAnsi="Times New Roman" w:cs="Times New Roman"/>
        </w:rPr>
        <w:t>:IQC</w:t>
      </w:r>
      <w:proofErr w:type="gramEnd"/>
    </w:p>
    <w:p w:rsidR="00B85003" w:rsidRDefault="00B85003" w:rsidP="004B6588">
      <w:pPr>
        <w:pStyle w:val="BodyText"/>
        <w:tabs>
          <w:tab w:val="left" w:pos="2541"/>
          <w:tab w:val="left" w:pos="3261"/>
        </w:tabs>
        <w:spacing w:after="38"/>
        <w:rPr>
          <w:i/>
          <w:iCs/>
        </w:rPr>
      </w:pPr>
      <w:r>
        <w:t>Lesson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 w:rsidR="00F378A9">
        <w:t xml:space="preserve">duration     </w:t>
      </w:r>
      <w:proofErr w:type="gramStart"/>
      <w:r w:rsidR="00F378A9">
        <w:t>:</w:t>
      </w:r>
      <w:r>
        <w:rPr>
          <w:spacing w:val="-1"/>
        </w:rPr>
        <w:t>16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weeks</w:t>
      </w:r>
      <w:r>
        <w:rPr>
          <w:spacing w:val="-17"/>
        </w:rPr>
        <w:t xml:space="preserve"> </w:t>
      </w:r>
      <w:r>
        <w:rPr>
          <w:spacing w:val="-1"/>
        </w:rPr>
        <w:t>(from</w:t>
      </w:r>
      <w:r>
        <w:rPr>
          <w:spacing w:val="-19"/>
        </w:rPr>
        <w:t xml:space="preserve"> </w:t>
      </w:r>
      <w:r w:rsidR="004B6588">
        <w:rPr>
          <w:spacing w:val="-1"/>
        </w:rPr>
        <w:t>06</w:t>
      </w:r>
      <w:r>
        <w:rPr>
          <w:spacing w:val="-1"/>
        </w:rPr>
        <w:t xml:space="preserve"> March,202</w:t>
      </w:r>
      <w:r w:rsidR="004B6588">
        <w:rPr>
          <w:spacing w:val="-1"/>
        </w:rPr>
        <w:t>3</w:t>
      </w:r>
      <w:r>
        <w:rPr>
          <w:spacing w:val="-11"/>
        </w:rPr>
        <w:t xml:space="preserve"> </w:t>
      </w:r>
      <w:r>
        <w:t>to</w:t>
      </w:r>
      <w:r w:rsidR="004B6588">
        <w:rPr>
          <w:spacing w:val="-11"/>
        </w:rPr>
        <w:t xml:space="preserve"> 23</w:t>
      </w:r>
      <w:r>
        <w:rPr>
          <w:spacing w:val="-11"/>
        </w:rPr>
        <w:t xml:space="preserve"> June</w:t>
      </w:r>
      <w:r>
        <w:t>,</w:t>
      </w:r>
      <w:r>
        <w:rPr>
          <w:spacing w:val="-17"/>
        </w:rPr>
        <w:t xml:space="preserve"> </w:t>
      </w:r>
      <w:r w:rsidR="004B6588">
        <w:t>2023</w:t>
      </w:r>
      <w:r w:rsidRPr="00604FDE">
        <w:rPr>
          <w:i/>
          <w:iCs/>
        </w:rPr>
        <w:t>)</w:t>
      </w:r>
    </w:p>
    <w:p w:rsidR="005B6324" w:rsidRDefault="005B6324" w:rsidP="004B6588">
      <w:pPr>
        <w:pStyle w:val="BodyText"/>
        <w:tabs>
          <w:tab w:val="left" w:pos="2541"/>
          <w:tab w:val="left" w:pos="3261"/>
        </w:tabs>
        <w:spacing w:after="38"/>
      </w:pPr>
    </w:p>
    <w:tbl>
      <w:tblPr>
        <w:tblStyle w:val="TableGrid"/>
        <w:tblW w:w="0" w:type="auto"/>
        <w:tblInd w:w="-870" w:type="dxa"/>
        <w:tblLayout w:type="fixed"/>
        <w:tblLook w:val="04A0"/>
      </w:tblPr>
      <w:tblGrid>
        <w:gridCol w:w="976"/>
        <w:gridCol w:w="995"/>
        <w:gridCol w:w="4677"/>
        <w:gridCol w:w="993"/>
        <w:gridCol w:w="2471"/>
      </w:tblGrid>
      <w:tr w:rsidR="006C615F" w:rsidTr="005B6324">
        <w:trPr>
          <w:trHeight w:val="526"/>
        </w:trPr>
        <w:tc>
          <w:tcPr>
            <w:tcW w:w="976" w:type="dxa"/>
            <w:vMerge w:val="restart"/>
          </w:tcPr>
          <w:p w:rsidR="00B85003" w:rsidRDefault="00B85003" w:rsidP="00B75A2F">
            <w:r>
              <w:t>WEEK</w:t>
            </w:r>
          </w:p>
        </w:tc>
        <w:tc>
          <w:tcPr>
            <w:tcW w:w="5672" w:type="dxa"/>
            <w:gridSpan w:val="2"/>
          </w:tcPr>
          <w:p w:rsidR="00B85003" w:rsidRDefault="00B85003" w:rsidP="00B75A2F">
            <w:pPr>
              <w:jc w:val="center"/>
            </w:pPr>
            <w:r>
              <w:t>THEORY</w:t>
            </w:r>
          </w:p>
        </w:tc>
        <w:tc>
          <w:tcPr>
            <w:tcW w:w="3464" w:type="dxa"/>
            <w:gridSpan w:val="2"/>
          </w:tcPr>
          <w:p w:rsidR="00B85003" w:rsidRDefault="00B85003" w:rsidP="00B75A2F">
            <w:pPr>
              <w:jc w:val="center"/>
            </w:pPr>
            <w:r>
              <w:t>PRACTICAL</w:t>
            </w:r>
          </w:p>
        </w:tc>
      </w:tr>
      <w:tr w:rsidR="000E4412" w:rsidTr="005B6324">
        <w:tc>
          <w:tcPr>
            <w:tcW w:w="976" w:type="dxa"/>
            <w:vMerge/>
          </w:tcPr>
          <w:p w:rsidR="00B85003" w:rsidRDefault="00B85003" w:rsidP="00B75A2F"/>
        </w:tc>
        <w:tc>
          <w:tcPr>
            <w:tcW w:w="995" w:type="dxa"/>
          </w:tcPr>
          <w:p w:rsidR="00B85003" w:rsidRPr="009F5E6B" w:rsidRDefault="00B85003" w:rsidP="00B75A2F">
            <w:pPr>
              <w:pStyle w:val="TableParagraph"/>
              <w:spacing w:line="292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Lecture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4677" w:type="dxa"/>
          </w:tcPr>
          <w:p w:rsidR="00B85003" w:rsidRPr="009F5E6B" w:rsidRDefault="00B85003" w:rsidP="00B75A2F">
            <w:pPr>
              <w:pStyle w:val="TableParagraph"/>
              <w:spacing w:line="271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(including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/tests)</w:t>
            </w:r>
          </w:p>
        </w:tc>
        <w:tc>
          <w:tcPr>
            <w:tcW w:w="993" w:type="dxa"/>
          </w:tcPr>
          <w:p w:rsidR="00B85003" w:rsidRPr="009F5E6B" w:rsidRDefault="00B85003" w:rsidP="005B6324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Practical</w:t>
            </w:r>
            <w:r w:rsidRPr="009F5E6B">
              <w:rPr>
                <w:rFonts w:ascii="Times New Roman" w:hAnsi="Times New Roman" w:cs="Times New Roman"/>
                <w:spacing w:val="-49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471" w:type="dxa"/>
          </w:tcPr>
          <w:p w:rsidR="00B85003" w:rsidRPr="009F5E6B" w:rsidRDefault="00B85003" w:rsidP="00B75A2F">
            <w:pPr>
              <w:pStyle w:val="TableParagraph"/>
              <w:spacing w:line="271" w:lineRule="exact"/>
              <w:ind w:left="196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B3685F" w:rsidTr="005B6324">
        <w:trPr>
          <w:trHeight w:val="880"/>
        </w:trPr>
        <w:tc>
          <w:tcPr>
            <w:tcW w:w="976" w:type="dxa"/>
            <w:vMerge w:val="restart"/>
          </w:tcPr>
          <w:p w:rsidR="00B3685F" w:rsidRDefault="00B3685F" w:rsidP="00B75A2F">
            <w:r>
              <w:t>WEEK 1</w:t>
            </w:r>
          </w:p>
          <w:p w:rsidR="00B3685F" w:rsidRDefault="00B3685F" w:rsidP="00B75A2F"/>
          <w:p w:rsidR="00B3685F" w:rsidRDefault="00B3685F" w:rsidP="00B75A2F"/>
          <w:p w:rsidR="00B3685F" w:rsidRDefault="00B3685F" w:rsidP="00B75A2F"/>
          <w:p w:rsidR="00B3685F" w:rsidRDefault="00B3685F" w:rsidP="00B75A2F"/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Default="00B3685F" w:rsidP="00C318FD">
            <w:pPr>
              <w:jc w:val="both"/>
            </w:pPr>
            <w:r w:rsidRPr="008B5D66">
              <w:rPr>
                <w:b/>
                <w:bCs/>
                <w:sz w:val="24"/>
              </w:rPr>
              <w:t>UNIT-1 Introduction,</w:t>
            </w:r>
            <w:r>
              <w:rPr>
                <w:sz w:val="24"/>
              </w:rPr>
              <w:tab/>
              <w:t>units</w:t>
            </w:r>
            <w:r>
              <w:rPr>
                <w:sz w:val="24"/>
              </w:rPr>
              <w:tab/>
              <w:t>of measurement, standards for measurement</w:t>
            </w:r>
            <w:r w:rsidR="005B632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interchangeability</w:t>
            </w:r>
            <w:proofErr w:type="spellEnd"/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B3685F" w:rsidP="00B75A2F"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dial indicator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taper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 w:rsidRPr="00B75A2F">
              <w:rPr>
                <w:sz w:val="24"/>
              </w:rPr>
              <w:t>International, national</w:t>
            </w:r>
            <w:r w:rsidRPr="00B75A2F">
              <w:rPr>
                <w:spacing w:val="-10"/>
                <w:sz w:val="24"/>
              </w:rPr>
              <w:t xml:space="preserve"> </w:t>
            </w:r>
            <w:r w:rsidRPr="00B75A2F">
              <w:rPr>
                <w:sz w:val="24"/>
              </w:rPr>
              <w:t>and</w:t>
            </w:r>
            <w:r w:rsidRPr="00B75A2F">
              <w:rPr>
                <w:spacing w:val="-2"/>
                <w:sz w:val="24"/>
              </w:rPr>
              <w:t xml:space="preserve"> </w:t>
            </w:r>
            <w:r w:rsidRPr="00B75A2F">
              <w:rPr>
                <w:sz w:val="24"/>
              </w:rPr>
              <w:t>company</w:t>
            </w:r>
            <w:r w:rsidRPr="00B75A2F">
              <w:rPr>
                <w:spacing w:val="-6"/>
                <w:sz w:val="24"/>
              </w:rPr>
              <w:t xml:space="preserve"> </w:t>
            </w:r>
            <w:r w:rsidRPr="00B75A2F">
              <w:rPr>
                <w:sz w:val="24"/>
              </w:rPr>
              <w:t>standard,</w:t>
            </w:r>
            <w:r w:rsidRPr="00B75A2F">
              <w:rPr>
                <w:spacing w:val="5"/>
                <w:sz w:val="24"/>
              </w:rPr>
              <w:t xml:space="preserve"> </w:t>
            </w:r>
            <w:r w:rsidRPr="00B75A2F">
              <w:rPr>
                <w:sz w:val="24"/>
              </w:rPr>
              <w:t>line</w:t>
            </w:r>
            <w:r w:rsidRPr="00B75A2F">
              <w:rPr>
                <w:spacing w:val="-3"/>
                <w:sz w:val="24"/>
              </w:rPr>
              <w:t xml:space="preserve"> </w:t>
            </w:r>
            <w:r w:rsidRPr="00B75A2F">
              <w:rPr>
                <w:sz w:val="24"/>
              </w:rPr>
              <w:t>and</w:t>
            </w:r>
            <w:r w:rsidRPr="00B75A2F">
              <w:rPr>
                <w:spacing w:val="-2"/>
                <w:sz w:val="24"/>
              </w:rPr>
              <w:t xml:space="preserve"> </w:t>
            </w:r>
            <w:r w:rsidRPr="00B75A2F">
              <w:rPr>
                <w:sz w:val="24"/>
              </w:rPr>
              <w:t>wavelength</w:t>
            </w:r>
            <w:r w:rsidRPr="00B75A2F">
              <w:rPr>
                <w:spacing w:val="-6"/>
                <w:sz w:val="24"/>
              </w:rPr>
              <w:t xml:space="preserve"> </w:t>
            </w:r>
            <w:r w:rsidRPr="00B75A2F">
              <w:rPr>
                <w:sz w:val="24"/>
              </w:rPr>
              <w:t>standards.</w:t>
            </w:r>
          </w:p>
          <w:p w:rsidR="00B3685F" w:rsidRPr="00415FC3" w:rsidRDefault="00B3685F" w:rsidP="00415FC3">
            <w:pPr>
              <w:tabs>
                <w:tab w:val="left" w:pos="1726"/>
                <w:tab w:val="left" w:pos="1727"/>
                <w:tab w:val="left" w:pos="6095"/>
                <w:tab w:val="left" w:pos="8104"/>
              </w:tabs>
              <w:spacing w:before="2"/>
              <w:ind w:right="1295"/>
              <w:rPr>
                <w:sz w:val="24"/>
              </w:rPr>
            </w:pPr>
            <w:r w:rsidRPr="00B75A2F">
              <w:rPr>
                <w:sz w:val="24"/>
              </w:rPr>
              <w:t>Planning</w:t>
            </w:r>
            <w:r w:rsidRPr="00B75A2F">
              <w:rPr>
                <w:spacing w:val="55"/>
                <w:sz w:val="24"/>
              </w:rPr>
              <w:t xml:space="preserve"> </w:t>
            </w:r>
            <w:r w:rsidRPr="00B75A2F">
              <w:rPr>
                <w:sz w:val="24"/>
              </w:rPr>
              <w:t>of</w:t>
            </w:r>
            <w:r w:rsidRPr="00B75A2F">
              <w:rPr>
                <w:spacing w:val="52"/>
                <w:sz w:val="24"/>
              </w:rPr>
              <w:t xml:space="preserve"> </w:t>
            </w:r>
            <w:r w:rsidRPr="00B75A2F">
              <w:rPr>
                <w:sz w:val="24"/>
              </w:rPr>
              <w:t>inspection:</w:t>
            </w:r>
            <w:r w:rsidRPr="00B75A2F">
              <w:rPr>
                <w:spacing w:val="56"/>
                <w:sz w:val="24"/>
              </w:rPr>
              <w:t xml:space="preserve"> </w:t>
            </w:r>
            <w:r w:rsidRPr="00B75A2F">
              <w:rPr>
                <w:sz w:val="24"/>
              </w:rPr>
              <w:t>what</w:t>
            </w:r>
            <w:r w:rsidRPr="00B75A2F">
              <w:rPr>
                <w:spacing w:val="56"/>
                <w:sz w:val="24"/>
              </w:rPr>
              <w:t xml:space="preserve"> </w:t>
            </w:r>
            <w:proofErr w:type="gramStart"/>
            <w:r w:rsidR="00100084">
              <w:rPr>
                <w:sz w:val="24"/>
              </w:rPr>
              <w:t>to  inspect</w:t>
            </w:r>
            <w:proofErr w:type="gramEnd"/>
            <w:r w:rsidR="00100084">
              <w:rPr>
                <w:sz w:val="24"/>
              </w:rPr>
              <w:t>?</w:t>
            </w:r>
            <w:r w:rsidRPr="00B75A2F">
              <w:rPr>
                <w:sz w:val="24"/>
              </w:rPr>
              <w:t>When</w:t>
            </w:r>
            <w:r w:rsidRPr="00B75A2F">
              <w:rPr>
                <w:spacing w:val="50"/>
                <w:sz w:val="24"/>
              </w:rPr>
              <w:t xml:space="preserve"> </w:t>
            </w:r>
            <w:r w:rsidRPr="00B75A2F">
              <w:rPr>
                <w:sz w:val="24"/>
              </w:rPr>
              <w:t>to  inspect?</w:t>
            </w:r>
            <w:r w:rsidRPr="00B75A2F">
              <w:rPr>
                <w:sz w:val="24"/>
              </w:rPr>
              <w:tab/>
              <w:t>Who</w:t>
            </w:r>
            <w:r w:rsidRPr="00B75A2F">
              <w:rPr>
                <w:spacing w:val="38"/>
                <w:sz w:val="24"/>
              </w:rPr>
              <w:t xml:space="preserve"> </w:t>
            </w:r>
            <w:r w:rsidRPr="00B75A2F">
              <w:rPr>
                <w:sz w:val="24"/>
              </w:rPr>
              <w:t>should</w:t>
            </w:r>
            <w:r w:rsidRPr="00B75A2F">
              <w:rPr>
                <w:spacing w:val="-57"/>
                <w:sz w:val="24"/>
              </w:rPr>
              <w:t xml:space="preserve"> </w:t>
            </w:r>
            <w:r w:rsidRPr="00B75A2F">
              <w:rPr>
                <w:sz w:val="24"/>
              </w:rPr>
              <w:t>inspect?</w:t>
            </w:r>
            <w:r w:rsidRPr="00B75A2F">
              <w:rPr>
                <w:spacing w:val="57"/>
                <w:sz w:val="24"/>
              </w:rPr>
              <w:t xml:space="preserve"> </w:t>
            </w:r>
            <w:r w:rsidRPr="00B75A2F">
              <w:rPr>
                <w:sz w:val="24"/>
              </w:rPr>
              <w:t>Where</w:t>
            </w:r>
            <w:r w:rsidRPr="00B75A2F">
              <w:rPr>
                <w:spacing w:val="1"/>
                <w:sz w:val="24"/>
              </w:rPr>
              <w:t xml:space="preserve"> </w:t>
            </w:r>
            <w:r w:rsidRPr="00B75A2F">
              <w:rPr>
                <w:sz w:val="24"/>
              </w:rPr>
              <w:t>to</w:t>
            </w:r>
            <w:r w:rsidRPr="00B75A2F">
              <w:rPr>
                <w:spacing w:val="7"/>
                <w:sz w:val="24"/>
              </w:rPr>
              <w:t xml:space="preserve"> </w:t>
            </w:r>
            <w:r w:rsidRPr="00B75A2F">
              <w:rPr>
                <w:sz w:val="24"/>
              </w:rPr>
              <w:t>inspect?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rPr>
          <w:trHeight w:val="1102"/>
        </w:trPr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B75A2F" w:rsidRDefault="00B3685F" w:rsidP="00415FC3">
            <w:pPr>
              <w:tabs>
                <w:tab w:val="left" w:pos="1726"/>
                <w:tab w:val="left" w:pos="1727"/>
              </w:tabs>
              <w:spacing w:before="3" w:line="237" w:lineRule="auto"/>
              <w:ind w:right="1298"/>
              <w:rPr>
                <w:sz w:val="24"/>
              </w:rPr>
            </w:pPr>
            <w:r w:rsidRPr="00B75A2F">
              <w:rPr>
                <w:sz w:val="24"/>
              </w:rPr>
              <w:t>Types</w:t>
            </w:r>
            <w:r w:rsidRPr="00B75A2F">
              <w:rPr>
                <w:spacing w:val="7"/>
                <w:sz w:val="24"/>
              </w:rPr>
              <w:t xml:space="preserve"> </w:t>
            </w:r>
            <w:r w:rsidRPr="00B75A2F">
              <w:rPr>
                <w:sz w:val="24"/>
              </w:rPr>
              <w:t>of</w:t>
            </w:r>
            <w:r w:rsidRPr="00B75A2F">
              <w:rPr>
                <w:spacing w:val="6"/>
                <w:sz w:val="24"/>
              </w:rPr>
              <w:t xml:space="preserve"> </w:t>
            </w:r>
            <w:proofErr w:type="spellStart"/>
            <w:r w:rsidRPr="00B75A2F">
              <w:rPr>
                <w:sz w:val="24"/>
              </w:rPr>
              <w:t>inspection</w:t>
            </w:r>
            <w:proofErr w:type="gramStart"/>
            <w:r w:rsidRPr="00B75A2F">
              <w:rPr>
                <w:sz w:val="24"/>
              </w:rPr>
              <w:t>:remedial</w:t>
            </w:r>
            <w:proofErr w:type="spellEnd"/>
            <w:proofErr w:type="gramEnd"/>
            <w:r w:rsidRPr="00B75A2F">
              <w:rPr>
                <w:sz w:val="24"/>
              </w:rPr>
              <w:t>,</w:t>
            </w:r>
            <w:r w:rsidRPr="00B75A2F">
              <w:rPr>
                <w:spacing w:val="10"/>
                <w:sz w:val="24"/>
              </w:rPr>
              <w:t xml:space="preserve"> </w:t>
            </w:r>
            <w:r w:rsidRPr="00B75A2F">
              <w:rPr>
                <w:sz w:val="24"/>
              </w:rPr>
              <w:t>preventive</w:t>
            </w:r>
            <w:r w:rsidRPr="00B75A2F">
              <w:rPr>
                <w:spacing w:val="8"/>
                <w:sz w:val="24"/>
              </w:rPr>
              <w:t xml:space="preserve"> </w:t>
            </w:r>
            <w:r w:rsidRPr="00B75A2F">
              <w:rPr>
                <w:sz w:val="24"/>
              </w:rPr>
              <w:t>and</w:t>
            </w:r>
            <w:r w:rsidRPr="00B75A2F">
              <w:rPr>
                <w:spacing w:val="9"/>
                <w:sz w:val="24"/>
              </w:rPr>
              <w:t xml:space="preserve"> </w:t>
            </w:r>
            <w:r w:rsidRPr="00B75A2F">
              <w:rPr>
                <w:sz w:val="24"/>
              </w:rPr>
              <w:t>operative</w:t>
            </w:r>
            <w:r w:rsidRPr="00B75A2F">
              <w:rPr>
                <w:spacing w:val="13"/>
                <w:sz w:val="24"/>
              </w:rPr>
              <w:t xml:space="preserve"> </w:t>
            </w:r>
            <w:r w:rsidRPr="00B75A2F">
              <w:rPr>
                <w:sz w:val="24"/>
              </w:rPr>
              <w:t>inspection,</w:t>
            </w:r>
            <w:r w:rsidRPr="00B75A2F">
              <w:rPr>
                <w:spacing w:val="15"/>
                <w:sz w:val="24"/>
              </w:rPr>
              <w:t xml:space="preserve"> </w:t>
            </w:r>
            <w:r w:rsidRPr="00B75A2F">
              <w:rPr>
                <w:sz w:val="24"/>
              </w:rPr>
              <w:t>incoming,</w:t>
            </w:r>
            <w:r w:rsidRPr="00B75A2F">
              <w:rPr>
                <w:spacing w:val="-57"/>
                <w:sz w:val="24"/>
              </w:rPr>
              <w:t xml:space="preserve"> </w:t>
            </w:r>
            <w:r w:rsidRPr="00B75A2F">
              <w:rPr>
                <w:sz w:val="24"/>
              </w:rPr>
              <w:t>in-process</w:t>
            </w:r>
            <w:r w:rsidRPr="00B75A2F">
              <w:rPr>
                <w:spacing w:val="-1"/>
                <w:sz w:val="24"/>
              </w:rPr>
              <w:t xml:space="preserve"> </w:t>
            </w:r>
            <w:r w:rsidRPr="00B75A2F">
              <w:rPr>
                <w:sz w:val="24"/>
              </w:rPr>
              <w:t>and</w:t>
            </w:r>
            <w:r w:rsidRPr="00B75A2F">
              <w:rPr>
                <w:spacing w:val="6"/>
                <w:sz w:val="24"/>
              </w:rPr>
              <w:t xml:space="preserve"> </w:t>
            </w:r>
            <w:r w:rsidRPr="00B75A2F">
              <w:rPr>
                <w:sz w:val="24"/>
              </w:rPr>
              <w:t>final</w:t>
            </w:r>
            <w:r w:rsidRPr="00B75A2F">
              <w:rPr>
                <w:spacing w:val="1"/>
                <w:sz w:val="24"/>
              </w:rPr>
              <w:t xml:space="preserve"> </w:t>
            </w:r>
            <w:r w:rsidRPr="00B75A2F">
              <w:rPr>
                <w:sz w:val="24"/>
              </w:rPr>
              <w:t>inspection.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B75A2F">
            <w:r>
              <w:t>WEEK 2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B75A2F" w:rsidRDefault="00B3685F" w:rsidP="00415FC3">
            <w:pPr>
              <w:tabs>
                <w:tab w:val="left" w:pos="1726"/>
                <w:tab w:val="left" w:pos="1727"/>
              </w:tabs>
              <w:spacing w:before="3"/>
              <w:rPr>
                <w:sz w:val="24"/>
              </w:rPr>
            </w:pPr>
            <w:r w:rsidRPr="000A36C6">
              <w:rPr>
                <w:sz w:val="24"/>
              </w:rPr>
              <w:t>Factors</w:t>
            </w:r>
            <w:r w:rsidRPr="000A36C6">
              <w:rPr>
                <w:spacing w:val="-3"/>
                <w:sz w:val="24"/>
              </w:rPr>
              <w:t xml:space="preserve"> </w:t>
            </w:r>
            <w:r w:rsidRPr="000A36C6">
              <w:rPr>
                <w:sz w:val="24"/>
              </w:rPr>
              <w:t>influencing</w:t>
            </w:r>
            <w:r w:rsidRPr="000A36C6">
              <w:rPr>
                <w:spacing w:val="-1"/>
                <w:sz w:val="24"/>
              </w:rPr>
              <w:t xml:space="preserve"> </w:t>
            </w:r>
            <w:r w:rsidRPr="000A36C6">
              <w:rPr>
                <w:sz w:val="24"/>
              </w:rPr>
              <w:t>the</w:t>
            </w:r>
            <w:r w:rsidRPr="000A36C6">
              <w:rPr>
                <w:spacing w:val="1"/>
                <w:sz w:val="24"/>
              </w:rPr>
              <w:t xml:space="preserve"> </w:t>
            </w:r>
            <w:r w:rsidRPr="000A36C6">
              <w:rPr>
                <w:sz w:val="24"/>
              </w:rPr>
              <w:t>quality</w:t>
            </w:r>
            <w:r w:rsidRPr="000A36C6">
              <w:rPr>
                <w:spacing w:val="-5"/>
                <w:sz w:val="24"/>
              </w:rPr>
              <w:t xml:space="preserve"> </w:t>
            </w:r>
            <w:r w:rsidRPr="000A36C6">
              <w:rPr>
                <w:sz w:val="24"/>
              </w:rPr>
              <w:t>of</w:t>
            </w:r>
            <w:r w:rsidRPr="000A36C6">
              <w:rPr>
                <w:spacing w:val="-4"/>
                <w:sz w:val="24"/>
              </w:rPr>
              <w:t xml:space="preserve"> </w:t>
            </w:r>
            <w:r w:rsidRPr="000A36C6">
              <w:rPr>
                <w:sz w:val="24"/>
              </w:rPr>
              <w:t>manufacture.</w:t>
            </w: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B3685F" w:rsidP="00B75A2F"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dial indicator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taper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8B5D66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b/>
                <w:bCs/>
                <w:sz w:val="24"/>
              </w:rPr>
            </w:pPr>
            <w:r w:rsidRPr="008B5D66">
              <w:rPr>
                <w:b/>
                <w:bCs/>
                <w:sz w:val="24"/>
              </w:rPr>
              <w:t>UNIT-2 Measurement</w:t>
            </w:r>
            <w:r w:rsidRPr="008B5D66">
              <w:rPr>
                <w:b/>
                <w:bCs/>
                <w:spacing w:val="-2"/>
                <w:sz w:val="24"/>
              </w:rPr>
              <w:t xml:space="preserve"> </w:t>
            </w:r>
            <w:r w:rsidRPr="008B5D66">
              <w:rPr>
                <w:b/>
                <w:bCs/>
                <w:sz w:val="24"/>
              </w:rPr>
              <w:t>and</w:t>
            </w:r>
            <w:r w:rsidRPr="008B5D66">
              <w:rPr>
                <w:b/>
                <w:bCs/>
                <w:spacing w:val="-5"/>
                <w:sz w:val="24"/>
              </w:rPr>
              <w:t xml:space="preserve"> </w:t>
            </w:r>
            <w:r w:rsidRPr="008B5D66">
              <w:rPr>
                <w:b/>
                <w:bCs/>
                <w:sz w:val="24"/>
              </w:rPr>
              <w:t>Gauging</w:t>
            </w:r>
          </w:p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gauging,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calipers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micrometers,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plate,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9E65FF">
            <w:r>
              <w:t>WEEK 3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straight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clinometer</w:t>
            </w:r>
            <w:proofErr w:type="spellEnd"/>
            <w:r>
              <w:rPr>
                <w:sz w:val="24"/>
              </w:rPr>
              <w:t>, comparators – mechanical, electrical and pneumatic.</w:t>
            </w: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B3685F" w:rsidP="00B75A2F"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protector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taper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Slip gauges,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microscope,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projector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9E65FF">
            <w:r>
              <w:t>WEEK 4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t>Limit gauges: plug, ring,</w:t>
            </w: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B3685F" w:rsidP="00B75A2F"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using </w:t>
            </w:r>
            <w:proofErr w:type="spellStart"/>
            <w:r>
              <w:rPr>
                <w:sz w:val="24"/>
              </w:rPr>
              <w:t>vernier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gauges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t>snap, taper, thread, height, depth, form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rPr>
          <w:trHeight w:val="365"/>
        </w:trPr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C318FD" w:rsidRPr="00C318FD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</w:pPr>
            <w:r>
              <w:t>feeler, wire</w:t>
            </w:r>
            <w:r w:rsidR="00C318FD">
              <w:t xml:space="preserve"> limiting gauge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rPr>
          <w:trHeight w:val="404"/>
        </w:trPr>
        <w:tc>
          <w:tcPr>
            <w:tcW w:w="976" w:type="dxa"/>
            <w:vMerge w:val="restart"/>
          </w:tcPr>
          <w:p w:rsidR="00B3685F" w:rsidRDefault="00B3685F" w:rsidP="009E65FF">
            <w:r>
              <w:t>WEEK 5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t>their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linear,</w:t>
            </w:r>
            <w:r>
              <w:rPr>
                <w:spacing w:val="1"/>
              </w:rPr>
              <w:t xml:space="preserve"> </w:t>
            </w:r>
            <w:r>
              <w:t>angular,</w:t>
            </w: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B3685F" w:rsidP="00B75A2F">
            <w:pPr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slip gauge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 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pins.</w:t>
            </w:r>
          </w:p>
          <w:p w:rsidR="005B6324" w:rsidRDefault="005B6324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B75A2F" w:rsidRDefault="00B3685F" w:rsidP="009E65F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t>their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  <w:r>
              <w:rPr>
                <w:spacing w:val="1"/>
              </w:rPr>
              <w:t xml:space="preserve"> </w:t>
            </w:r>
            <w:r>
              <w:t>for surface,</w:t>
            </w:r>
            <w:r>
              <w:rPr>
                <w:spacing w:val="1"/>
              </w:rPr>
              <w:t xml:space="preserve"> </w:t>
            </w:r>
            <w:r>
              <w:t>thread and gear measurements,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t>gauge</w:t>
            </w:r>
            <w:r>
              <w:rPr>
                <w:spacing w:val="-4"/>
              </w:rPr>
              <w:t xml:space="preserve"> </w:t>
            </w:r>
            <w:r>
              <w:t>tolerances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5B6324" w:rsidTr="005B6324">
        <w:tc>
          <w:tcPr>
            <w:tcW w:w="976" w:type="dxa"/>
            <w:vMerge w:val="restart"/>
            <w:tcBorders>
              <w:top w:val="nil"/>
            </w:tcBorders>
          </w:tcPr>
          <w:p w:rsidR="005B6324" w:rsidRDefault="005B6324" w:rsidP="009E65FF"/>
          <w:p w:rsidR="005B6324" w:rsidRDefault="005B6324" w:rsidP="009E65FF">
            <w:r>
              <w:t>WEEK 6</w:t>
            </w:r>
          </w:p>
        </w:tc>
        <w:tc>
          <w:tcPr>
            <w:tcW w:w="995" w:type="dxa"/>
            <w:tcBorders>
              <w:top w:val="nil"/>
            </w:tcBorders>
          </w:tcPr>
          <w:p w:rsidR="005B6324" w:rsidRPr="009F5E6B" w:rsidRDefault="005B6324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  <w:tcBorders>
              <w:top w:val="nil"/>
            </w:tcBorders>
          </w:tcPr>
          <w:p w:rsidR="005B6324" w:rsidRPr="00920819" w:rsidRDefault="005B6324" w:rsidP="00920819">
            <w:pPr>
              <w:tabs>
                <w:tab w:val="left" w:pos="1727"/>
              </w:tabs>
              <w:spacing w:line="274" w:lineRule="exact"/>
              <w:jc w:val="both"/>
              <w:rPr>
                <w:sz w:val="24"/>
              </w:rPr>
            </w:pPr>
            <w:r w:rsidRPr="00920819">
              <w:rPr>
                <w:sz w:val="24"/>
              </w:rPr>
              <w:t>Geometrical</w:t>
            </w:r>
            <w:r w:rsidRPr="00920819">
              <w:rPr>
                <w:spacing w:val="-6"/>
                <w:sz w:val="24"/>
              </w:rPr>
              <w:t xml:space="preserve"> </w:t>
            </w:r>
            <w:r w:rsidRPr="00920819">
              <w:rPr>
                <w:sz w:val="24"/>
              </w:rPr>
              <w:t>parameters and</w:t>
            </w:r>
            <w:r w:rsidRPr="00920819">
              <w:rPr>
                <w:spacing w:val="-1"/>
                <w:sz w:val="24"/>
              </w:rPr>
              <w:t xml:space="preserve"> </w:t>
            </w:r>
            <w:r w:rsidRPr="00920819">
              <w:rPr>
                <w:sz w:val="24"/>
              </w:rPr>
              <w:t>errors:</w:t>
            </w:r>
          </w:p>
          <w:p w:rsidR="005B6324" w:rsidRPr="00B75A2F" w:rsidRDefault="005B6324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t>Errors &amp; their effect on quality,</w:t>
            </w:r>
          </w:p>
        </w:tc>
        <w:tc>
          <w:tcPr>
            <w:tcW w:w="993" w:type="dxa"/>
            <w:vMerge w:val="restart"/>
          </w:tcPr>
          <w:p w:rsidR="005B6324" w:rsidRDefault="005B6324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5B6324" w:rsidRDefault="005B6324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5B6324" w:rsidRDefault="005B6324" w:rsidP="00B75A2F">
            <w:r>
              <w:rPr>
                <w:sz w:val="24"/>
              </w:rPr>
              <w:lastRenderedPageBreak/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maker’s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microscope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comparator.</w:t>
            </w:r>
          </w:p>
        </w:tc>
      </w:tr>
      <w:tr w:rsidR="005B6324" w:rsidTr="00DE250F">
        <w:tc>
          <w:tcPr>
            <w:tcW w:w="976" w:type="dxa"/>
            <w:vMerge/>
          </w:tcPr>
          <w:p w:rsidR="005B6324" w:rsidRDefault="005B6324" w:rsidP="00B75A2F"/>
        </w:tc>
        <w:tc>
          <w:tcPr>
            <w:tcW w:w="995" w:type="dxa"/>
          </w:tcPr>
          <w:p w:rsidR="005B6324" w:rsidRPr="009F5E6B" w:rsidRDefault="005B6324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5B6324" w:rsidRPr="00B75A2F" w:rsidRDefault="005B6324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t>concept of errors, measurement of geometrical</w:t>
            </w:r>
          </w:p>
        </w:tc>
        <w:tc>
          <w:tcPr>
            <w:tcW w:w="993" w:type="dxa"/>
            <w:vMerge/>
          </w:tcPr>
          <w:p w:rsidR="005B6324" w:rsidRDefault="005B6324" w:rsidP="00B75A2F"/>
        </w:tc>
        <w:tc>
          <w:tcPr>
            <w:tcW w:w="2471" w:type="dxa"/>
            <w:vMerge/>
          </w:tcPr>
          <w:p w:rsidR="005B6324" w:rsidRDefault="005B6324" w:rsidP="00B75A2F"/>
        </w:tc>
      </w:tr>
      <w:tr w:rsidR="005B6324" w:rsidTr="00DE250F"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5B6324" w:rsidRDefault="005B6324" w:rsidP="00B75A2F"/>
        </w:tc>
        <w:tc>
          <w:tcPr>
            <w:tcW w:w="995" w:type="dxa"/>
          </w:tcPr>
          <w:p w:rsidR="005B6324" w:rsidRPr="009F5E6B" w:rsidRDefault="005B6324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5B6324" w:rsidRPr="00B75A2F" w:rsidRDefault="005B6324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t>parameter</w:t>
            </w:r>
            <w:r>
              <w:rPr>
                <w:spacing w:val="2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 straightness,</w:t>
            </w:r>
          </w:p>
        </w:tc>
        <w:tc>
          <w:tcPr>
            <w:tcW w:w="993" w:type="dxa"/>
            <w:vMerge/>
          </w:tcPr>
          <w:p w:rsidR="005B6324" w:rsidRDefault="005B6324" w:rsidP="00B75A2F"/>
        </w:tc>
        <w:tc>
          <w:tcPr>
            <w:tcW w:w="2471" w:type="dxa"/>
            <w:vMerge/>
          </w:tcPr>
          <w:p w:rsidR="005B6324" w:rsidRDefault="005B6324" w:rsidP="00B75A2F"/>
        </w:tc>
      </w:tr>
      <w:tr w:rsidR="005B6324" w:rsidTr="005B6324">
        <w:tc>
          <w:tcPr>
            <w:tcW w:w="976" w:type="dxa"/>
            <w:vMerge w:val="restart"/>
            <w:tcBorders>
              <w:top w:val="single" w:sz="4" w:space="0" w:color="auto"/>
            </w:tcBorders>
          </w:tcPr>
          <w:p w:rsidR="005B6324" w:rsidRDefault="005B6324" w:rsidP="009E65FF">
            <w:r>
              <w:t>WEEK 7</w:t>
            </w:r>
          </w:p>
        </w:tc>
        <w:tc>
          <w:tcPr>
            <w:tcW w:w="995" w:type="dxa"/>
          </w:tcPr>
          <w:p w:rsidR="005B6324" w:rsidRPr="009F5E6B" w:rsidRDefault="005B6324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5B6324" w:rsidRPr="00B75A2F" w:rsidRDefault="005B6324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t>flatness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parallelism</w:t>
            </w:r>
          </w:p>
        </w:tc>
        <w:tc>
          <w:tcPr>
            <w:tcW w:w="993" w:type="dxa"/>
            <w:vMerge w:val="restart"/>
          </w:tcPr>
          <w:p w:rsidR="005B6324" w:rsidRDefault="005B6324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5B6324" w:rsidRDefault="005B6324" w:rsidP="00B75A2F">
            <w:r>
              <w:rPr>
                <w:sz w:val="24"/>
              </w:rPr>
              <w:t>Plot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</w:tc>
      </w:tr>
      <w:tr w:rsidR="005B6324" w:rsidTr="00B557AA">
        <w:tc>
          <w:tcPr>
            <w:tcW w:w="976" w:type="dxa"/>
            <w:vMerge/>
          </w:tcPr>
          <w:p w:rsidR="005B6324" w:rsidRDefault="005B6324" w:rsidP="00B75A2F"/>
        </w:tc>
        <w:tc>
          <w:tcPr>
            <w:tcW w:w="995" w:type="dxa"/>
          </w:tcPr>
          <w:p w:rsidR="005B6324" w:rsidRPr="009F5E6B" w:rsidRDefault="005B6324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5B6324" w:rsidRPr="00B75A2F" w:rsidRDefault="005B6324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lathes,</w:t>
            </w:r>
          </w:p>
        </w:tc>
        <w:tc>
          <w:tcPr>
            <w:tcW w:w="993" w:type="dxa"/>
            <w:vMerge/>
          </w:tcPr>
          <w:p w:rsidR="005B6324" w:rsidRDefault="005B6324" w:rsidP="00B75A2F"/>
        </w:tc>
        <w:tc>
          <w:tcPr>
            <w:tcW w:w="2471" w:type="dxa"/>
            <w:vMerge/>
          </w:tcPr>
          <w:p w:rsidR="005B6324" w:rsidRDefault="005B6324" w:rsidP="00B75A2F"/>
        </w:tc>
      </w:tr>
      <w:tr w:rsidR="005B6324" w:rsidTr="00B557AA">
        <w:trPr>
          <w:trHeight w:val="598"/>
        </w:trPr>
        <w:tc>
          <w:tcPr>
            <w:tcW w:w="976" w:type="dxa"/>
            <w:vMerge/>
          </w:tcPr>
          <w:p w:rsidR="005B6324" w:rsidRDefault="005B6324" w:rsidP="00B75A2F"/>
        </w:tc>
        <w:tc>
          <w:tcPr>
            <w:tcW w:w="995" w:type="dxa"/>
          </w:tcPr>
          <w:p w:rsidR="005B6324" w:rsidRPr="009F5E6B" w:rsidRDefault="005B6324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5B6324" w:rsidRPr="00EC7BBA" w:rsidRDefault="005B6324" w:rsidP="00EC7BBA">
            <w:pPr>
              <w:tabs>
                <w:tab w:val="left" w:pos="1727"/>
              </w:tabs>
              <w:spacing w:before="5" w:line="237" w:lineRule="auto"/>
              <w:ind w:right="1300"/>
              <w:jc w:val="both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 w:rsidRPr="00EC7BBA">
              <w:rPr>
                <w:sz w:val="24"/>
              </w:rPr>
              <w:t>drilling</w:t>
            </w:r>
            <w:r w:rsidRPr="00EC7BBA">
              <w:rPr>
                <w:spacing w:val="1"/>
                <w:sz w:val="24"/>
              </w:rPr>
              <w:t xml:space="preserve"> </w:t>
            </w:r>
            <w:r w:rsidRPr="00EC7BBA">
              <w:rPr>
                <w:sz w:val="24"/>
              </w:rPr>
              <w:t>and</w:t>
            </w:r>
            <w:r w:rsidRPr="00EC7BBA">
              <w:rPr>
                <w:spacing w:val="60"/>
                <w:sz w:val="24"/>
              </w:rPr>
              <w:t xml:space="preserve"> </w:t>
            </w:r>
            <w:r w:rsidRPr="00EC7BBA">
              <w:rPr>
                <w:sz w:val="24"/>
              </w:rPr>
              <w:t>milling</w:t>
            </w:r>
            <w:r w:rsidRPr="00EC7BBA">
              <w:rPr>
                <w:spacing w:val="1"/>
                <w:sz w:val="24"/>
              </w:rPr>
              <w:t xml:space="preserve"> </w:t>
            </w:r>
            <w:r w:rsidRPr="00EC7BBA">
              <w:rPr>
                <w:sz w:val="24"/>
              </w:rPr>
              <w:t>machines.</w:t>
            </w:r>
          </w:p>
          <w:p w:rsidR="005B6324" w:rsidRPr="00B75A2F" w:rsidRDefault="005B6324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5B6324" w:rsidRDefault="005B6324" w:rsidP="00B75A2F"/>
        </w:tc>
        <w:tc>
          <w:tcPr>
            <w:tcW w:w="2471" w:type="dxa"/>
            <w:vMerge/>
          </w:tcPr>
          <w:p w:rsidR="005B6324" w:rsidRDefault="005B6324" w:rsidP="00B75A2F"/>
        </w:tc>
      </w:tr>
      <w:tr w:rsidR="00B3685F" w:rsidTr="005B6324">
        <w:trPr>
          <w:trHeight w:val="714"/>
        </w:trPr>
        <w:tc>
          <w:tcPr>
            <w:tcW w:w="976" w:type="dxa"/>
            <w:vMerge w:val="restart"/>
          </w:tcPr>
          <w:p w:rsidR="00B3685F" w:rsidRDefault="00B3685F" w:rsidP="009E65FF">
            <w:r>
              <w:t>WEEK 8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444AA7" w:rsidRDefault="00B3685F" w:rsidP="00444AA7">
            <w:pPr>
              <w:tabs>
                <w:tab w:val="left" w:pos="1727"/>
              </w:tabs>
              <w:spacing w:before="4"/>
              <w:jc w:val="both"/>
              <w:rPr>
                <w:sz w:val="24"/>
              </w:rPr>
            </w:pPr>
            <w:r w:rsidRPr="00444AA7">
              <w:rPr>
                <w:sz w:val="24"/>
              </w:rPr>
              <w:t>Testing</w:t>
            </w:r>
            <w:r w:rsidRPr="00444AA7">
              <w:rPr>
                <w:spacing w:val="-5"/>
                <w:sz w:val="24"/>
              </w:rPr>
              <w:t xml:space="preserve"> </w:t>
            </w:r>
            <w:r w:rsidRPr="00444AA7">
              <w:rPr>
                <w:sz w:val="24"/>
              </w:rPr>
              <w:t>and</w:t>
            </w:r>
            <w:r w:rsidRPr="00444AA7">
              <w:rPr>
                <w:spacing w:val="-1"/>
                <w:sz w:val="24"/>
              </w:rPr>
              <w:t xml:space="preserve"> </w:t>
            </w:r>
            <w:r w:rsidRPr="00444AA7">
              <w:rPr>
                <w:sz w:val="24"/>
              </w:rPr>
              <w:t>maintenance</w:t>
            </w:r>
            <w:r w:rsidRPr="00444AA7">
              <w:rPr>
                <w:spacing w:val="-5"/>
                <w:sz w:val="24"/>
              </w:rPr>
              <w:t xml:space="preserve"> </w:t>
            </w:r>
            <w:r w:rsidRPr="00444AA7">
              <w:rPr>
                <w:sz w:val="24"/>
              </w:rPr>
              <w:t>of</w:t>
            </w:r>
            <w:r w:rsidRPr="00444AA7">
              <w:rPr>
                <w:spacing w:val="-7"/>
                <w:sz w:val="24"/>
              </w:rPr>
              <w:t xml:space="preserve"> </w:t>
            </w:r>
            <w:r w:rsidRPr="00444AA7">
              <w:rPr>
                <w:sz w:val="24"/>
              </w:rPr>
              <w:t>measuring</w:t>
            </w:r>
            <w:r w:rsidRPr="00444AA7">
              <w:rPr>
                <w:spacing w:val="-1"/>
                <w:sz w:val="24"/>
              </w:rPr>
              <w:t xml:space="preserve"> </w:t>
            </w:r>
            <w:r w:rsidRPr="00444AA7">
              <w:rPr>
                <w:sz w:val="24"/>
              </w:rPr>
              <w:t>instruments.</w:t>
            </w:r>
          </w:p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672527" w:rsidP="00B75A2F"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 w:rsidRPr="008B5D66">
              <w:rPr>
                <w:b/>
                <w:bCs/>
                <w:sz w:val="24"/>
              </w:rPr>
              <w:t>Unit-3 Statistical</w:t>
            </w:r>
            <w:r w:rsidRPr="008B5D66">
              <w:rPr>
                <w:b/>
                <w:bCs/>
                <w:spacing w:val="-3"/>
                <w:sz w:val="24"/>
              </w:rPr>
              <w:t xml:space="preserve"> </w:t>
            </w:r>
            <w:r w:rsidRPr="008B5D66">
              <w:rPr>
                <w:b/>
                <w:bCs/>
                <w:sz w:val="24"/>
              </w:rPr>
              <w:t>Quality</w:t>
            </w:r>
            <w:r w:rsidRPr="008B5D66">
              <w:rPr>
                <w:b/>
                <w:bCs/>
                <w:spacing w:val="-7"/>
                <w:sz w:val="24"/>
              </w:rPr>
              <w:t xml:space="preserve"> </w:t>
            </w:r>
            <w:r w:rsidRPr="008B5D66">
              <w:rPr>
                <w:b/>
                <w:bCs/>
                <w:sz w:val="24"/>
              </w:rPr>
              <w:t>Control</w:t>
            </w:r>
            <w:r>
              <w:rPr>
                <w:sz w:val="24"/>
              </w:rPr>
              <w:t xml:space="preserve"> Basic statistical concepts, empirical distribution and histograms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6C615F" w:rsidRDefault="00B3685F" w:rsidP="006C615F">
            <w:pPr>
              <w:tabs>
                <w:tab w:val="left" w:pos="1727"/>
              </w:tabs>
              <w:ind w:right="1292"/>
              <w:jc w:val="both"/>
              <w:rPr>
                <w:sz w:val="24"/>
              </w:rPr>
            </w:pPr>
            <w:r w:rsidRPr="006C615F">
              <w:rPr>
                <w:sz w:val="24"/>
              </w:rPr>
              <w:t>frequency,</w:t>
            </w:r>
            <w:r w:rsidRPr="006C615F">
              <w:rPr>
                <w:spacing w:val="1"/>
                <w:sz w:val="24"/>
              </w:rPr>
              <w:t xml:space="preserve"> </w:t>
            </w:r>
            <w:r w:rsidRPr="006C615F">
              <w:rPr>
                <w:sz w:val="24"/>
              </w:rPr>
              <w:t xml:space="preserve">mean, mode, 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9E65FF">
            <w:r>
              <w:t>WEEK 9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standard deviation, normal distribution,</w:t>
            </w: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672527" w:rsidP="00B75A2F"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protector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taper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B75A2F" w:rsidRDefault="00B3685F" w:rsidP="006C615F">
            <w:pPr>
              <w:ind w:right="1292"/>
              <w:jc w:val="both"/>
              <w:rPr>
                <w:sz w:val="24"/>
              </w:rPr>
            </w:pPr>
            <w:proofErr w:type="gramStart"/>
            <w:r w:rsidRPr="006C615F">
              <w:rPr>
                <w:sz w:val="24"/>
              </w:rPr>
              <w:t>binomial</w:t>
            </w:r>
            <w:proofErr w:type="gramEnd"/>
            <w:r w:rsidRPr="006C615F">
              <w:rPr>
                <w:sz w:val="24"/>
              </w:rPr>
              <w:t xml:space="preserve"> and Poisson,</w:t>
            </w:r>
            <w:r w:rsidRPr="006C615F">
              <w:rPr>
                <w:spacing w:val="1"/>
                <w:sz w:val="24"/>
              </w:rPr>
              <w:t xml:space="preserve"> </w:t>
            </w:r>
            <w:r w:rsidRPr="006C615F">
              <w:rPr>
                <w:sz w:val="24"/>
              </w:rPr>
              <w:t>Simple-</w:t>
            </w:r>
            <w:r w:rsidRPr="006C615F">
              <w:rPr>
                <w:spacing w:val="3"/>
                <w:sz w:val="24"/>
              </w:rPr>
              <w:t xml:space="preserve"> </w:t>
            </w:r>
            <w:r w:rsidRPr="006C615F">
              <w:rPr>
                <w:sz w:val="24"/>
              </w:rPr>
              <w:t>examples.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Introduction to control charts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9E65FF">
            <w:r>
              <w:t>WEEK 10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X and R, X and </w:t>
            </w:r>
            <w:r>
              <w:rPr>
                <w:rFonts w:ascii="Symbol" w:hAnsi="Symbol"/>
                <w:sz w:val="28"/>
              </w:rPr>
              <w:t></w:t>
            </w:r>
            <w:r>
              <w:rPr>
                <w:sz w:val="28"/>
              </w:rPr>
              <w:t xml:space="preserve">, </w:t>
            </w:r>
            <w:r>
              <w:rPr>
                <w:sz w:val="24"/>
              </w:rPr>
              <w:t>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</w:t>
            </w:r>
            <w:r>
              <w:rPr>
                <w:rFonts w:ascii="Symbol" w:hAnsi="Symbol"/>
                <w:sz w:val="24"/>
              </w:rPr>
              <w:t></w:t>
            </w:r>
            <w:r>
              <w:rPr>
                <w:sz w:val="20"/>
              </w:rPr>
              <w:t xml:space="preserve">, C </w:t>
            </w:r>
            <w:r>
              <w:rPr>
                <w:sz w:val="24"/>
              </w:rPr>
              <w:t>charts</w:t>
            </w: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672527" w:rsidP="00B75A2F"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using </w:t>
            </w:r>
            <w:proofErr w:type="spellStart"/>
            <w:r>
              <w:rPr>
                <w:sz w:val="24"/>
              </w:rPr>
              <w:t>vernier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gauges</w:t>
            </w:r>
          </w:p>
        </w:tc>
      </w:tr>
      <w:tr w:rsidR="00B3685F" w:rsidTr="005B6324">
        <w:trPr>
          <w:trHeight w:val="381"/>
        </w:trPr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6C615F" w:rsidRDefault="00B3685F" w:rsidP="006C615F">
            <w:pPr>
              <w:tabs>
                <w:tab w:val="left" w:pos="1727"/>
              </w:tabs>
              <w:spacing w:line="242" w:lineRule="auto"/>
              <w:ind w:right="1290"/>
              <w:jc w:val="both"/>
              <w:rPr>
                <w:sz w:val="24"/>
              </w:rPr>
            </w:pPr>
            <w:r w:rsidRPr="006C615F">
              <w:rPr>
                <w:sz w:val="24"/>
              </w:rPr>
              <w:t>Applications</w:t>
            </w:r>
            <w:r>
              <w:rPr>
                <w:sz w:val="24"/>
              </w:rPr>
              <w:t xml:space="preserve"> of charts</w:t>
            </w:r>
            <w:r w:rsidRPr="006C615F">
              <w:rPr>
                <w:sz w:val="24"/>
              </w:rPr>
              <w:t>.</w:t>
            </w:r>
          </w:p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Sampling plans,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9E65FF">
            <w:r>
              <w:t>WEEK 11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selection of sample size</w:t>
            </w: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672527" w:rsidP="00B75A2F">
            <w:r>
              <w:rPr>
                <w:sz w:val="24"/>
              </w:rPr>
              <w:t>Plot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method of taking samples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B75A2F" w:rsidRDefault="00B3685F" w:rsidP="00740D63">
            <w:pPr>
              <w:spacing w:line="242" w:lineRule="auto"/>
              <w:ind w:right="1284"/>
              <w:jc w:val="both"/>
              <w:rPr>
                <w:sz w:val="24"/>
              </w:rPr>
            </w:pPr>
            <w:proofErr w:type="gramStart"/>
            <w:r w:rsidRPr="00740D63">
              <w:rPr>
                <w:sz w:val="24"/>
              </w:rPr>
              <w:t>frequency</w:t>
            </w:r>
            <w:proofErr w:type="gramEnd"/>
            <w:r w:rsidRPr="00740D63">
              <w:rPr>
                <w:spacing w:val="-57"/>
                <w:sz w:val="24"/>
              </w:rPr>
              <w:t xml:space="preserve"> </w:t>
            </w:r>
            <w:r w:rsidRPr="00740D63">
              <w:rPr>
                <w:sz w:val="24"/>
              </w:rPr>
              <w:t>of</w:t>
            </w:r>
            <w:r w:rsidRPr="00740D63">
              <w:rPr>
                <w:spacing w:val="-7"/>
                <w:sz w:val="24"/>
              </w:rPr>
              <w:t xml:space="preserve"> </w:t>
            </w:r>
            <w:r w:rsidRPr="00740D63">
              <w:rPr>
                <w:sz w:val="24"/>
              </w:rPr>
              <w:t>samples.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9E65FF">
            <w:r>
              <w:t>WEEK 12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Inspection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672527" w:rsidP="00B75A2F"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maker’s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microscope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comparator.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8B5D66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b/>
                <w:bCs/>
                <w:sz w:val="24"/>
              </w:rPr>
            </w:pPr>
            <w:r w:rsidRPr="008B5D66">
              <w:rPr>
                <w:b/>
                <w:bCs/>
                <w:sz w:val="24"/>
              </w:rPr>
              <w:t>UNIT-4 Modern</w:t>
            </w:r>
            <w:r w:rsidRPr="008B5D66">
              <w:rPr>
                <w:b/>
                <w:bCs/>
                <w:spacing w:val="-5"/>
                <w:sz w:val="24"/>
              </w:rPr>
              <w:t xml:space="preserve"> </w:t>
            </w:r>
            <w:r w:rsidRPr="008B5D66">
              <w:rPr>
                <w:b/>
                <w:bCs/>
                <w:sz w:val="24"/>
              </w:rPr>
              <w:t>Quality</w:t>
            </w:r>
            <w:r w:rsidRPr="008B5D66">
              <w:rPr>
                <w:b/>
                <w:bCs/>
                <w:spacing w:val="-4"/>
                <w:sz w:val="24"/>
              </w:rPr>
              <w:t xml:space="preserve"> </w:t>
            </w:r>
            <w:r w:rsidRPr="008B5D66">
              <w:rPr>
                <w:b/>
                <w:bCs/>
                <w:sz w:val="24"/>
              </w:rPr>
              <w:t>Concepts</w:t>
            </w:r>
          </w:p>
          <w:p w:rsidR="00B3685F" w:rsidRPr="00A44C03" w:rsidRDefault="00B3685F" w:rsidP="00A44C03">
            <w:pPr>
              <w:tabs>
                <w:tab w:val="left" w:pos="1726"/>
                <w:tab w:val="left" w:pos="1727"/>
              </w:tabs>
              <w:rPr>
                <w:sz w:val="24"/>
              </w:rPr>
            </w:pPr>
            <w:r w:rsidRPr="00A44C03">
              <w:rPr>
                <w:sz w:val="24"/>
              </w:rPr>
              <w:t>Concept of</w:t>
            </w:r>
            <w:r w:rsidRPr="00A44C03">
              <w:rPr>
                <w:spacing w:val="-7"/>
                <w:sz w:val="24"/>
              </w:rPr>
              <w:t xml:space="preserve"> </w:t>
            </w:r>
            <w:r w:rsidRPr="00A44C03">
              <w:rPr>
                <w:sz w:val="24"/>
              </w:rPr>
              <w:t>total</w:t>
            </w:r>
            <w:r w:rsidRPr="00A44C03">
              <w:rPr>
                <w:spacing w:val="-8"/>
                <w:sz w:val="24"/>
              </w:rPr>
              <w:t xml:space="preserve"> </w:t>
            </w:r>
            <w:r w:rsidRPr="00A44C03">
              <w:rPr>
                <w:sz w:val="24"/>
              </w:rPr>
              <w:t>quality</w:t>
            </w:r>
            <w:r w:rsidRPr="00A44C03">
              <w:rPr>
                <w:spacing w:val="-4"/>
                <w:sz w:val="24"/>
              </w:rPr>
              <w:t xml:space="preserve"> </w:t>
            </w:r>
            <w:r w:rsidRPr="00A44C03">
              <w:rPr>
                <w:sz w:val="24"/>
              </w:rPr>
              <w:t>management</w:t>
            </w:r>
            <w:r w:rsidRPr="00A44C03">
              <w:rPr>
                <w:spacing w:val="6"/>
                <w:sz w:val="24"/>
              </w:rPr>
              <w:t xml:space="preserve"> </w:t>
            </w:r>
            <w:r w:rsidRPr="00A44C03">
              <w:rPr>
                <w:sz w:val="24"/>
              </w:rPr>
              <w:t>(TQM)</w:t>
            </w:r>
          </w:p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B75A2F">
            <w:r>
              <w:t>WEEK 13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A44C03" w:rsidRDefault="00B3685F" w:rsidP="00A44C03">
            <w:pPr>
              <w:tabs>
                <w:tab w:val="left" w:pos="1726"/>
                <w:tab w:val="left" w:pos="1727"/>
              </w:tabs>
              <w:spacing w:before="2" w:line="275" w:lineRule="exact"/>
              <w:rPr>
                <w:sz w:val="24"/>
              </w:rPr>
            </w:pPr>
            <w:r w:rsidRPr="00A44C03">
              <w:rPr>
                <w:sz w:val="24"/>
              </w:rPr>
              <w:t>National</w:t>
            </w:r>
            <w:r w:rsidRPr="00A44C03">
              <w:rPr>
                <w:spacing w:val="-6"/>
                <w:sz w:val="24"/>
              </w:rPr>
              <w:t xml:space="preserve"> </w:t>
            </w:r>
            <w:r w:rsidRPr="00A44C03">
              <w:rPr>
                <w:sz w:val="24"/>
              </w:rPr>
              <w:t>and</w:t>
            </w:r>
            <w:r w:rsidRPr="00A44C03">
              <w:rPr>
                <w:spacing w:val="-2"/>
                <w:sz w:val="24"/>
              </w:rPr>
              <w:t xml:space="preserve"> </w:t>
            </w:r>
            <w:r w:rsidRPr="00A44C03">
              <w:rPr>
                <w:sz w:val="24"/>
              </w:rPr>
              <w:t>International</w:t>
            </w:r>
            <w:r w:rsidRPr="00A44C03">
              <w:rPr>
                <w:spacing w:val="-5"/>
                <w:sz w:val="24"/>
              </w:rPr>
              <w:t xml:space="preserve"> </w:t>
            </w:r>
            <w:r w:rsidRPr="00A44C03">
              <w:rPr>
                <w:sz w:val="24"/>
              </w:rPr>
              <w:t>Codes.</w:t>
            </w:r>
          </w:p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672527" w:rsidP="00B75A2F"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ED566B" w:rsidRDefault="00B3685F" w:rsidP="00ED566B">
            <w:pPr>
              <w:tabs>
                <w:tab w:val="left" w:pos="1726"/>
                <w:tab w:val="left" w:pos="1727"/>
              </w:tabs>
              <w:spacing w:line="275" w:lineRule="exact"/>
              <w:rPr>
                <w:sz w:val="24"/>
              </w:rPr>
            </w:pPr>
            <w:r w:rsidRPr="00ED566B">
              <w:rPr>
                <w:sz w:val="24"/>
              </w:rPr>
              <w:t>ISO-9000,</w:t>
            </w:r>
            <w:r w:rsidRPr="00ED566B">
              <w:rPr>
                <w:spacing w:val="-6"/>
                <w:sz w:val="24"/>
              </w:rPr>
              <w:t xml:space="preserve"> </w:t>
            </w:r>
            <w:r w:rsidRPr="00ED566B">
              <w:rPr>
                <w:sz w:val="24"/>
              </w:rPr>
              <w:t>concept</w:t>
            </w:r>
            <w:r w:rsidRPr="00ED566B">
              <w:rPr>
                <w:spacing w:val="2"/>
                <w:sz w:val="24"/>
              </w:rPr>
              <w:t xml:space="preserve"> </w:t>
            </w:r>
            <w:r w:rsidRPr="00ED566B">
              <w:rPr>
                <w:sz w:val="24"/>
              </w:rPr>
              <w:t>and</w:t>
            </w:r>
            <w:r w:rsidRPr="00ED566B">
              <w:rPr>
                <w:spacing w:val="3"/>
                <w:sz w:val="24"/>
              </w:rPr>
              <w:t xml:space="preserve"> </w:t>
            </w:r>
            <w:r w:rsidRPr="00ED566B">
              <w:rPr>
                <w:sz w:val="24"/>
              </w:rPr>
              <w:t>its</w:t>
            </w:r>
            <w:r w:rsidRPr="00ED566B">
              <w:rPr>
                <w:spacing w:val="-5"/>
                <w:sz w:val="24"/>
              </w:rPr>
              <w:t xml:space="preserve"> </w:t>
            </w:r>
            <w:r w:rsidRPr="00ED566B">
              <w:rPr>
                <w:sz w:val="24"/>
              </w:rPr>
              <w:t>evolution</w:t>
            </w:r>
          </w:p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ED566B" w:rsidRDefault="00B3685F" w:rsidP="00ED566B">
            <w:pPr>
              <w:tabs>
                <w:tab w:val="left" w:pos="1726"/>
                <w:tab w:val="left" w:pos="1727"/>
              </w:tabs>
              <w:spacing w:before="3" w:line="275" w:lineRule="exact"/>
              <w:rPr>
                <w:sz w:val="24"/>
              </w:rPr>
            </w:pPr>
            <w:r w:rsidRPr="00ED566B">
              <w:rPr>
                <w:sz w:val="24"/>
              </w:rPr>
              <w:t>QC</w:t>
            </w:r>
            <w:r w:rsidRPr="00ED566B">
              <w:rPr>
                <w:spacing w:val="-3"/>
                <w:sz w:val="24"/>
              </w:rPr>
              <w:t xml:space="preserve"> </w:t>
            </w:r>
            <w:r w:rsidRPr="00ED566B">
              <w:rPr>
                <w:sz w:val="24"/>
              </w:rPr>
              <w:t>tools</w:t>
            </w:r>
          </w:p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B75A2F">
            <w:r>
              <w:t>WEEK 14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ED566B" w:rsidRDefault="00B3685F" w:rsidP="00ED566B">
            <w:pPr>
              <w:tabs>
                <w:tab w:val="left" w:pos="1726"/>
                <w:tab w:val="left" w:pos="1727"/>
              </w:tabs>
              <w:spacing w:line="275" w:lineRule="exact"/>
              <w:rPr>
                <w:sz w:val="24"/>
              </w:rPr>
            </w:pPr>
            <w:r w:rsidRPr="00ED566B">
              <w:rPr>
                <w:sz w:val="24"/>
              </w:rPr>
              <w:t>Introduction</w:t>
            </w:r>
            <w:r w:rsidRPr="00ED566B">
              <w:rPr>
                <w:spacing w:val="-6"/>
                <w:sz w:val="24"/>
              </w:rPr>
              <w:t xml:space="preserve"> </w:t>
            </w:r>
            <w:r w:rsidRPr="00ED566B">
              <w:rPr>
                <w:sz w:val="24"/>
              </w:rPr>
              <w:t>to</w:t>
            </w:r>
            <w:r w:rsidRPr="00ED566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Kaizen</w:t>
            </w:r>
          </w:p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BA1157" w:rsidP="00B75A2F"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protector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taper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ED566B" w:rsidRDefault="00B3685F" w:rsidP="00ED566B">
            <w:pPr>
              <w:tabs>
                <w:tab w:val="left" w:pos="1726"/>
                <w:tab w:val="left" w:pos="1727"/>
              </w:tabs>
              <w:spacing w:line="275" w:lineRule="exact"/>
              <w:rPr>
                <w:sz w:val="24"/>
              </w:rPr>
            </w:pPr>
            <w:r w:rsidRPr="00ED566B">
              <w:rPr>
                <w:sz w:val="24"/>
              </w:rPr>
              <w:t>Introduction</w:t>
            </w:r>
            <w:r w:rsidRPr="00ED566B">
              <w:rPr>
                <w:spacing w:val="-6"/>
                <w:sz w:val="24"/>
              </w:rPr>
              <w:t xml:space="preserve"> </w:t>
            </w:r>
            <w:r w:rsidRPr="00ED566B">
              <w:rPr>
                <w:sz w:val="24"/>
              </w:rPr>
              <w:t>to 5S</w:t>
            </w:r>
          </w:p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  <w:tcBorders>
              <w:top w:val="nil"/>
            </w:tcBorders>
          </w:tcPr>
          <w:p w:rsidR="00B3685F" w:rsidRDefault="00B3685F" w:rsidP="00B75A2F"/>
        </w:tc>
        <w:tc>
          <w:tcPr>
            <w:tcW w:w="995" w:type="dxa"/>
            <w:tcBorders>
              <w:top w:val="nil"/>
            </w:tcBorders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  <w:tcBorders>
              <w:top w:val="nil"/>
            </w:tcBorders>
          </w:tcPr>
          <w:p w:rsidR="00B3685F" w:rsidRPr="00ED566B" w:rsidRDefault="00B3685F" w:rsidP="00ED566B">
            <w:pPr>
              <w:pStyle w:val="TableParagraph"/>
              <w:ind w:left="152"/>
              <w:rPr>
                <w:rFonts w:asciiTheme="minorHAnsi" w:hAnsiTheme="minorHAnsi" w:cstheme="minorHAnsi"/>
                <w:sz w:val="24"/>
              </w:rPr>
            </w:pPr>
            <w:r w:rsidRPr="008B5D66">
              <w:rPr>
                <w:rFonts w:asciiTheme="minorHAnsi" w:hAnsiTheme="minorHAnsi" w:cstheme="minorHAnsi"/>
                <w:b/>
                <w:bCs/>
                <w:sz w:val="24"/>
              </w:rPr>
              <w:t>UNIT-5 Instrumentation</w:t>
            </w:r>
            <w:r w:rsidRPr="00ED566B">
              <w:rPr>
                <w:rFonts w:asciiTheme="minorHAnsi" w:hAnsiTheme="minorHAnsi" w:cstheme="minorHAnsi"/>
                <w:sz w:val="24"/>
              </w:rPr>
              <w:t xml:space="preserve"> Measurement</w:t>
            </w:r>
            <w:r w:rsidRPr="00ED566B">
              <w:rPr>
                <w:rFonts w:asciiTheme="minorHAnsi" w:hAnsiTheme="minorHAnsi" w:cstheme="minorHAnsi"/>
                <w:spacing w:val="30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of</w:t>
            </w:r>
            <w:r w:rsidRPr="00ED566B">
              <w:rPr>
                <w:rFonts w:asciiTheme="minorHAnsi" w:hAnsiTheme="minorHAnsi" w:cstheme="minorHAnsi"/>
                <w:spacing w:val="26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mechanical</w:t>
            </w:r>
            <w:r w:rsidRPr="00ED566B">
              <w:rPr>
                <w:rFonts w:asciiTheme="minorHAnsi" w:hAnsiTheme="minorHAnsi" w:cstheme="minorHAnsi"/>
                <w:spacing w:val="21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quantities</w:t>
            </w:r>
            <w:r w:rsidRPr="00ED566B">
              <w:rPr>
                <w:rFonts w:asciiTheme="minorHAnsi" w:hAnsiTheme="minorHAnsi" w:cstheme="minorHAnsi"/>
                <w:spacing w:val="27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such</w:t>
            </w:r>
            <w:r w:rsidRPr="00ED566B">
              <w:rPr>
                <w:rFonts w:asciiTheme="minorHAnsi" w:hAnsiTheme="minorHAnsi" w:cstheme="minorHAnsi"/>
                <w:spacing w:val="25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as</w:t>
            </w:r>
            <w:r w:rsidRPr="00ED566B">
              <w:rPr>
                <w:rFonts w:asciiTheme="minorHAnsi" w:hAnsiTheme="minorHAnsi" w:cstheme="minorHAnsi"/>
                <w:spacing w:val="27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displacement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by</w:t>
            </w:r>
            <w:r w:rsidRPr="00ED566B">
              <w:rPr>
                <w:rFonts w:asciiTheme="minorHAnsi" w:hAnsiTheme="minorHAnsi" w:cstheme="minorHAnsi"/>
                <w:spacing w:val="47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electro</w:t>
            </w:r>
            <w:r w:rsidRPr="00ED566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mechanical</w:t>
            </w:r>
            <w:r w:rsidRPr="00ED566B">
              <w:rPr>
                <w:rFonts w:asciiTheme="minorHAnsi" w:hAnsiTheme="minorHAnsi" w:cstheme="minorHAnsi"/>
                <w:spacing w:val="51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transducers</w:t>
            </w:r>
            <w:r w:rsidRPr="00ED566B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of</w:t>
            </w:r>
            <w:r w:rsidRPr="00ED566B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resistance,</w:t>
            </w:r>
            <w:r w:rsidRPr="00ED566B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capacitance</w:t>
            </w:r>
            <w:r w:rsidRPr="00ED566B">
              <w:rPr>
                <w:rFonts w:asciiTheme="minorHAnsi" w:hAnsiTheme="minorHAnsi" w:cstheme="minorHAnsi"/>
                <w:spacing w:val="5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&amp;</w:t>
            </w:r>
            <w:r w:rsidRPr="00ED566B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ED566B">
              <w:rPr>
                <w:rFonts w:asciiTheme="minorHAnsi" w:hAnsiTheme="minorHAnsi" w:cstheme="minorHAnsi"/>
                <w:sz w:val="24"/>
              </w:rPr>
              <w:t>inductance type.</w:t>
            </w:r>
          </w:p>
          <w:p w:rsidR="00B3685F" w:rsidRPr="00ED566B" w:rsidRDefault="00B3685F" w:rsidP="00ED566B">
            <w:pPr>
              <w:pStyle w:val="TableParagraph"/>
              <w:spacing w:line="266" w:lineRule="exact"/>
              <w:ind w:left="152"/>
              <w:rPr>
                <w:rFonts w:asciiTheme="minorHAnsi" w:hAnsiTheme="minorHAnsi" w:cstheme="minorHAnsi"/>
                <w:sz w:val="24"/>
              </w:rPr>
            </w:pPr>
          </w:p>
          <w:p w:rsidR="00B3685F" w:rsidRDefault="00B3685F" w:rsidP="00ED566B">
            <w:pPr>
              <w:pStyle w:val="TableParagraph"/>
              <w:spacing w:line="266" w:lineRule="exact"/>
              <w:ind w:left="152"/>
              <w:rPr>
                <w:sz w:val="24"/>
              </w:rPr>
            </w:pPr>
          </w:p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B75A2F">
            <w:r>
              <w:lastRenderedPageBreak/>
              <w:t>WEEK 15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B75A2F" w:rsidRDefault="00B3685F" w:rsidP="00ED566B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vibration,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electro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transducers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resistance,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capacitance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inductance type</w:t>
            </w: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BA1157" w:rsidP="00B75A2F">
            <w:r>
              <w:rPr>
                <w:sz w:val="24"/>
              </w:rPr>
              <w:t>Plot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B75A2F" w:rsidRDefault="00B3685F" w:rsidP="00ED566B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 frequency,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electro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transducers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resistance,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capacitance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inductance type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 w:val="restart"/>
          </w:tcPr>
          <w:p w:rsidR="00B3685F" w:rsidRDefault="00B3685F" w:rsidP="00B75A2F">
            <w:r>
              <w:t>WEEK 16</w:t>
            </w:r>
          </w:p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Previous years question papers</w:t>
            </w:r>
          </w:p>
        </w:tc>
        <w:tc>
          <w:tcPr>
            <w:tcW w:w="993" w:type="dxa"/>
            <w:vMerge w:val="restart"/>
          </w:tcPr>
          <w:p w:rsidR="00B3685F" w:rsidRDefault="00B3685F" w:rsidP="00B75A2F"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71" w:type="dxa"/>
            <w:vMerge w:val="restart"/>
          </w:tcPr>
          <w:p w:rsidR="00B3685F" w:rsidRDefault="00BA1157" w:rsidP="00B75A2F"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</w:p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Previous years question papers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  <w:tr w:rsidR="00B3685F" w:rsidTr="005B6324">
        <w:tc>
          <w:tcPr>
            <w:tcW w:w="976" w:type="dxa"/>
            <w:vMerge/>
          </w:tcPr>
          <w:p w:rsidR="00B3685F" w:rsidRDefault="00B3685F" w:rsidP="00B75A2F"/>
        </w:tc>
        <w:tc>
          <w:tcPr>
            <w:tcW w:w="995" w:type="dxa"/>
          </w:tcPr>
          <w:p w:rsidR="00B3685F" w:rsidRPr="009F5E6B" w:rsidRDefault="00B3685F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677" w:type="dxa"/>
          </w:tcPr>
          <w:p w:rsidR="00B3685F" w:rsidRPr="00B75A2F" w:rsidRDefault="00B3685F" w:rsidP="00B75A2F">
            <w:pPr>
              <w:tabs>
                <w:tab w:val="left" w:pos="1726"/>
                <w:tab w:val="left" w:pos="17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Previous years question papers</w:t>
            </w:r>
          </w:p>
        </w:tc>
        <w:tc>
          <w:tcPr>
            <w:tcW w:w="993" w:type="dxa"/>
            <w:vMerge/>
          </w:tcPr>
          <w:p w:rsidR="00B3685F" w:rsidRDefault="00B3685F" w:rsidP="00B75A2F"/>
        </w:tc>
        <w:tc>
          <w:tcPr>
            <w:tcW w:w="2471" w:type="dxa"/>
            <w:vMerge/>
          </w:tcPr>
          <w:p w:rsidR="00B3685F" w:rsidRDefault="00B3685F" w:rsidP="00B75A2F"/>
        </w:tc>
      </w:tr>
    </w:tbl>
    <w:p w:rsidR="00B85003" w:rsidRDefault="00B85003"/>
    <w:p w:rsidR="00B75A2F" w:rsidRDefault="00B75A2F"/>
    <w:sectPr w:rsidR="00B75A2F" w:rsidSect="00A7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43AE"/>
    <w:multiLevelType w:val="hybridMultilevel"/>
    <w:tmpl w:val="3B2EE3B0"/>
    <w:lvl w:ilvl="0" w:tplc="90C45C2A">
      <w:start w:val="4"/>
      <w:numFmt w:val="decimal"/>
      <w:lvlText w:val="%1."/>
      <w:lvlJc w:val="left"/>
      <w:pPr>
        <w:ind w:left="1011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A0C888">
      <w:numFmt w:val="bullet"/>
      <w:lvlText w:val=""/>
      <w:lvlJc w:val="left"/>
      <w:pPr>
        <w:ind w:left="172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648B67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B656A9EA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01FED9CE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2EBE8FC0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3A485630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0382FF88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  <w:lvl w:ilvl="8" w:tplc="AB9CEA5E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ar-SA"/>
      </w:rPr>
    </w:lvl>
  </w:abstractNum>
  <w:abstractNum w:abstractNumId="1">
    <w:nsid w:val="236103E1"/>
    <w:multiLevelType w:val="hybridMultilevel"/>
    <w:tmpl w:val="06289516"/>
    <w:lvl w:ilvl="0" w:tplc="F082390E">
      <w:numFmt w:val="bullet"/>
      <w:lvlText w:val=""/>
      <w:lvlJc w:val="left"/>
      <w:pPr>
        <w:ind w:left="13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86A954">
      <w:numFmt w:val="bullet"/>
      <w:lvlText w:val=""/>
      <w:lvlJc w:val="left"/>
      <w:pPr>
        <w:ind w:left="172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C68E42C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0592200C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F18E8648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DA0A6E8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6F081074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A7366EB2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  <w:lvl w:ilvl="8" w:tplc="33CC83BE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003"/>
    <w:rsid w:val="000A36C6"/>
    <w:rsid w:val="000E4412"/>
    <w:rsid w:val="00100084"/>
    <w:rsid w:val="001017C4"/>
    <w:rsid w:val="00200B0D"/>
    <w:rsid w:val="00415FC3"/>
    <w:rsid w:val="00444AA7"/>
    <w:rsid w:val="00473F94"/>
    <w:rsid w:val="004B6588"/>
    <w:rsid w:val="00550241"/>
    <w:rsid w:val="00550ADC"/>
    <w:rsid w:val="005A38AE"/>
    <w:rsid w:val="005B6324"/>
    <w:rsid w:val="00672527"/>
    <w:rsid w:val="006C615F"/>
    <w:rsid w:val="00740D63"/>
    <w:rsid w:val="007459C4"/>
    <w:rsid w:val="008B5D66"/>
    <w:rsid w:val="00920819"/>
    <w:rsid w:val="00A44C03"/>
    <w:rsid w:val="00A74CBA"/>
    <w:rsid w:val="00A7719B"/>
    <w:rsid w:val="00B3685F"/>
    <w:rsid w:val="00B65711"/>
    <w:rsid w:val="00B678C9"/>
    <w:rsid w:val="00B75A2F"/>
    <w:rsid w:val="00B85003"/>
    <w:rsid w:val="00B869FD"/>
    <w:rsid w:val="00BA1157"/>
    <w:rsid w:val="00BB4291"/>
    <w:rsid w:val="00C318FD"/>
    <w:rsid w:val="00C73D7B"/>
    <w:rsid w:val="00EC7BBA"/>
    <w:rsid w:val="00ED566B"/>
    <w:rsid w:val="00F3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50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85003"/>
    <w:rPr>
      <w:rFonts w:ascii="Arial MT" w:eastAsia="Arial MT" w:hAnsi="Arial MT" w:cs="Arial MT"/>
      <w:lang w:val="en-US"/>
    </w:rPr>
  </w:style>
  <w:style w:type="paragraph" w:styleId="Title">
    <w:name w:val="Title"/>
    <w:basedOn w:val="Normal"/>
    <w:link w:val="TitleChar"/>
    <w:uiPriority w:val="1"/>
    <w:qFormat/>
    <w:rsid w:val="00B85003"/>
    <w:pPr>
      <w:widowControl w:val="0"/>
      <w:autoSpaceDE w:val="0"/>
      <w:autoSpaceDN w:val="0"/>
      <w:spacing w:before="75" w:after="0" w:line="240" w:lineRule="auto"/>
      <w:ind w:left="4521" w:right="5500"/>
      <w:jc w:val="center"/>
    </w:pPr>
    <w:rPr>
      <w:rFonts w:ascii="Trebuchet MS" w:eastAsia="Trebuchet MS" w:hAnsi="Trebuchet MS" w:cs="Trebuchet MS"/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85003"/>
    <w:rPr>
      <w:rFonts w:ascii="Trebuchet MS" w:eastAsia="Trebuchet MS" w:hAnsi="Trebuchet MS" w:cs="Trebuchet MS"/>
      <w:b/>
      <w:bCs/>
      <w:lang w:val="en-US"/>
    </w:rPr>
  </w:style>
  <w:style w:type="table" w:styleId="TableGrid">
    <w:name w:val="Table Grid"/>
    <w:basedOn w:val="TableNormal"/>
    <w:uiPriority w:val="39"/>
    <w:rsid w:val="00B85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50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B75A2F"/>
    <w:pPr>
      <w:widowControl w:val="0"/>
      <w:autoSpaceDE w:val="0"/>
      <w:autoSpaceDN w:val="0"/>
      <w:spacing w:after="0" w:line="240" w:lineRule="auto"/>
      <w:ind w:left="1021" w:hanging="72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F61D-DE63-44D2-BD40-DED855D3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 lab</dc:creator>
  <cp:lastModifiedBy>mech lab</cp:lastModifiedBy>
  <cp:revision>26</cp:revision>
  <dcterms:created xsi:type="dcterms:W3CDTF">2022-03-22T09:01:00Z</dcterms:created>
  <dcterms:modified xsi:type="dcterms:W3CDTF">2023-03-10T04:39:00Z</dcterms:modified>
</cp:coreProperties>
</file>