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C" w:rsidRDefault="009B4EA7">
      <w:pPr>
        <w:pStyle w:val="Title"/>
      </w:pPr>
      <w:r>
        <w:t>Lesson</w:t>
      </w:r>
      <w:r>
        <w:rPr>
          <w:spacing w:val="2"/>
        </w:rPr>
        <w:t xml:space="preserve"> </w:t>
      </w:r>
      <w:r>
        <w:t>Plan</w:t>
      </w:r>
    </w:p>
    <w:p w:rsidR="00AB306C" w:rsidRDefault="00AB306C">
      <w:pPr>
        <w:pStyle w:val="BodyText"/>
        <w:rPr>
          <w:rFonts w:ascii="Trebuchet MS"/>
          <w:b/>
          <w:sz w:val="24"/>
        </w:rPr>
      </w:pPr>
    </w:p>
    <w:p w:rsidR="00AB306C" w:rsidRDefault="009B4EA7">
      <w:pPr>
        <w:pStyle w:val="BodyText"/>
        <w:tabs>
          <w:tab w:val="left" w:pos="2446"/>
          <w:tab w:val="left" w:pos="3166"/>
        </w:tabs>
        <w:spacing w:line="295" w:lineRule="auto"/>
        <w:ind w:left="333" w:right="4893" w:hanging="53"/>
      </w:pPr>
      <w:r>
        <w:rPr>
          <w:spacing w:val="-1"/>
        </w:rPr>
        <w:t>Name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4"/>
        </w:rPr>
        <w:t xml:space="preserve"> </w:t>
      </w:r>
      <w:proofErr w:type="gramStart"/>
      <w:r>
        <w:t>Faculty</w:t>
      </w:r>
      <w:r>
        <w:rPr>
          <w:spacing w:val="77"/>
        </w:rPr>
        <w:t xml:space="preserve"> </w:t>
      </w:r>
      <w:r>
        <w:t>:</w:t>
      </w:r>
      <w:proofErr w:type="gramEnd"/>
      <w:r>
        <w:tab/>
      </w:r>
      <w:proofErr w:type="spellStart"/>
      <w:r w:rsidR="00D25465">
        <w:rPr>
          <w:w w:val="95"/>
        </w:rPr>
        <w:t>Rina</w:t>
      </w:r>
      <w:proofErr w:type="spellEnd"/>
      <w:r w:rsidR="00D25465">
        <w:rPr>
          <w:w w:val="95"/>
        </w:rPr>
        <w:t>/</w:t>
      </w:r>
      <w:proofErr w:type="spellStart"/>
      <w:r w:rsidR="00D25465">
        <w:rPr>
          <w:w w:val="95"/>
        </w:rPr>
        <w:t>Parveen</w:t>
      </w:r>
      <w:proofErr w:type="spellEnd"/>
      <w:r w:rsidR="00D25465">
        <w:rPr>
          <w:w w:val="95"/>
        </w:rPr>
        <w:t xml:space="preserve"> </w:t>
      </w:r>
      <w:r>
        <w:t>Discipline</w:t>
      </w:r>
      <w:r>
        <w:tab/>
        <w:t>:</w:t>
      </w:r>
      <w:r>
        <w:tab/>
      </w:r>
      <w:r w:rsidR="00D25465">
        <w:rPr>
          <w:spacing w:val="-1"/>
        </w:rPr>
        <w:t>CIVIL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Engg</w:t>
      </w:r>
      <w:proofErr w:type="spellEnd"/>
      <w:r>
        <w:rPr>
          <w:spacing w:val="-1"/>
        </w:rPr>
        <w:t>.</w:t>
      </w:r>
    </w:p>
    <w:p w:rsidR="00AB306C" w:rsidRDefault="009B4EA7">
      <w:pPr>
        <w:pStyle w:val="BodyText"/>
        <w:tabs>
          <w:tab w:val="left" w:pos="2446"/>
          <w:tab w:val="left" w:pos="3166"/>
        </w:tabs>
        <w:spacing w:line="266" w:lineRule="exact"/>
        <w:ind w:left="280"/>
      </w:pPr>
      <w:r>
        <w:t>Semester</w:t>
      </w:r>
      <w:r>
        <w:tab/>
        <w:t>:</w:t>
      </w:r>
      <w:r>
        <w:tab/>
        <w:t>6</w:t>
      </w:r>
      <w:r>
        <w:rPr>
          <w:vertAlign w:val="superscript"/>
        </w:rPr>
        <w:t>th</w:t>
      </w:r>
    </w:p>
    <w:p w:rsidR="00AB306C" w:rsidRDefault="009B4EA7">
      <w:pPr>
        <w:pStyle w:val="BodyText"/>
        <w:tabs>
          <w:tab w:val="left" w:pos="2446"/>
          <w:tab w:val="left" w:pos="3166"/>
        </w:tabs>
        <w:spacing w:before="44"/>
        <w:ind w:left="280"/>
      </w:pPr>
      <w:r>
        <w:t>Subject</w:t>
      </w:r>
      <w:r>
        <w:tab/>
        <w:t>:</w:t>
      </w:r>
      <w:r>
        <w:tab/>
        <w:t>Project</w:t>
      </w:r>
    </w:p>
    <w:p w:rsidR="00AB306C" w:rsidRDefault="009B4EA7">
      <w:pPr>
        <w:pStyle w:val="BodyText"/>
        <w:tabs>
          <w:tab w:val="left" w:pos="3166"/>
        </w:tabs>
        <w:spacing w:before="55"/>
        <w:ind w:left="280"/>
      </w:pPr>
      <w:r>
        <w:rPr>
          <w:w w:val="90"/>
        </w:rPr>
        <w:t>Lesson</w:t>
      </w:r>
      <w:r>
        <w:rPr>
          <w:spacing w:val="-5"/>
          <w:w w:val="90"/>
        </w:rPr>
        <w:t xml:space="preserve"> </w:t>
      </w:r>
      <w:r>
        <w:rPr>
          <w:w w:val="90"/>
        </w:rPr>
        <w:t>plan</w:t>
      </w:r>
      <w:r>
        <w:rPr>
          <w:spacing w:val="-7"/>
          <w:w w:val="90"/>
        </w:rPr>
        <w:t xml:space="preserve"> </w:t>
      </w:r>
      <w:r>
        <w:rPr>
          <w:w w:val="90"/>
        </w:rPr>
        <w:t>duration</w:t>
      </w:r>
      <w:r>
        <w:rPr>
          <w:spacing w:val="84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16</w:t>
      </w:r>
      <w:r>
        <w:rPr>
          <w:spacing w:val="-16"/>
        </w:rPr>
        <w:t xml:space="preserve"> </w:t>
      </w:r>
      <w:r>
        <w:t>weeks</w:t>
      </w:r>
      <w:r>
        <w:rPr>
          <w:spacing w:val="-20"/>
        </w:rPr>
        <w:t xml:space="preserve"> </w:t>
      </w:r>
      <w:bookmarkStart w:id="0" w:name="_GoBack"/>
      <w:bookmarkEnd w:id="0"/>
    </w:p>
    <w:p w:rsidR="00AB306C" w:rsidRDefault="00AB306C">
      <w:pPr>
        <w:pStyle w:val="BodyText"/>
        <w:rPr>
          <w:sz w:val="20"/>
        </w:rPr>
      </w:pPr>
    </w:p>
    <w:p w:rsidR="00AB306C" w:rsidRDefault="00AB306C">
      <w:pPr>
        <w:pStyle w:val="BodyText"/>
        <w:rPr>
          <w:sz w:val="20"/>
        </w:rPr>
      </w:pPr>
    </w:p>
    <w:p w:rsidR="00AB306C" w:rsidRDefault="00AB306C">
      <w:pPr>
        <w:pStyle w:val="BodyText"/>
        <w:spacing w:before="3"/>
        <w:rPr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709"/>
        <w:gridCol w:w="6127"/>
      </w:tblGrid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Week</w:t>
            </w:r>
          </w:p>
        </w:tc>
        <w:tc>
          <w:tcPr>
            <w:tcW w:w="7836" w:type="dxa"/>
            <w:gridSpan w:val="2"/>
          </w:tcPr>
          <w:p w:rsidR="00AB306C" w:rsidRDefault="009B4EA7">
            <w:pPr>
              <w:pStyle w:val="TableParagraph"/>
              <w:spacing w:before="0" w:line="250" w:lineRule="exact"/>
              <w:ind w:left="3448" w:right="343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Practical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Day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Topic</w:t>
            </w:r>
          </w:p>
        </w:tc>
      </w:tr>
      <w:tr w:rsidR="00AB306C">
        <w:trPr>
          <w:trHeight w:val="506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w w:val="105"/>
                <w:sz w:val="16"/>
                <w:vertAlign w:val="superscript"/>
              </w:rPr>
              <w:t>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Week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  <w:tcBorders>
              <w:bottom w:val="single" w:sz="6" w:space="0" w:color="000000"/>
            </w:tcBorders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1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AB306C" w:rsidRDefault="009B4EA7">
            <w:pPr>
              <w:pStyle w:val="TableParagraph"/>
              <w:spacing w:before="0" w:line="280" w:lineRule="exact"/>
              <w:ind w:left="109"/>
            </w:pPr>
            <w:r>
              <w:t>2nd</w:t>
            </w:r>
          </w:p>
        </w:tc>
        <w:tc>
          <w:tcPr>
            <w:tcW w:w="6127" w:type="dxa"/>
            <w:tcBorders>
              <w:top w:val="single" w:sz="6" w:space="0" w:color="000000"/>
            </w:tcBorders>
          </w:tcPr>
          <w:p w:rsidR="00AB306C" w:rsidRDefault="009B4EA7">
            <w:pPr>
              <w:pStyle w:val="TableParagraph"/>
              <w:spacing w:before="0" w:line="280" w:lineRule="exact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2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1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3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41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4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5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</w:tbl>
    <w:p w:rsidR="00AB306C" w:rsidRDefault="00AB306C">
      <w:pPr>
        <w:sectPr w:rsidR="00AB306C">
          <w:type w:val="continuous"/>
          <w:pgSz w:w="12240" w:h="15840"/>
          <w:pgMar w:top="1340" w:right="128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705"/>
        <w:gridCol w:w="6128"/>
      </w:tblGrid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9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6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10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0"/>
              <w:ind w:left="123"/>
            </w:pPr>
            <w:r>
              <w:t>Execution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75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7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7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 w:line="266" w:lineRule="exact"/>
              <w:ind w:left="104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8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49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10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9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7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</w:tbl>
    <w:p w:rsidR="00AB306C" w:rsidRDefault="00AB306C">
      <w:pPr>
        <w:sectPr w:rsidR="00AB306C">
          <w:pgSz w:w="12240" w:h="15840"/>
          <w:pgMar w:top="1440" w:right="1280" w:bottom="280" w:left="1160" w:header="720" w:footer="720" w:gutter="0"/>
          <w:cols w:space="720"/>
        </w:sect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710"/>
        <w:gridCol w:w="6127"/>
      </w:tblGrid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Executed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Executed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Final</w:t>
            </w:r>
            <w:r>
              <w:rPr>
                <w:spacing w:val="-6"/>
              </w:rPr>
              <w:t xml:space="preserve"> </w:t>
            </w:r>
            <w:r>
              <w:t>Executed</w:t>
            </w:r>
            <w:r>
              <w:rPr>
                <w:spacing w:val="-4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49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51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15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16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</w:tbl>
    <w:p w:rsidR="009B4EA7" w:rsidRDefault="009B4EA7"/>
    <w:sectPr w:rsidR="009B4EA7" w:rsidSect="00AB306C">
      <w:pgSz w:w="12240" w:h="15840"/>
      <w:pgMar w:top="144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C"/>
    <w:rsid w:val="009B4EA7"/>
    <w:rsid w:val="009E0696"/>
    <w:rsid w:val="00AB306C"/>
    <w:rsid w:val="00D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06C"/>
    <w:rPr>
      <w:rFonts w:ascii="MS Gothic" w:eastAsia="MS Gothic" w:hAnsi="MS Gothic" w:cs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06C"/>
  </w:style>
  <w:style w:type="paragraph" w:styleId="Title">
    <w:name w:val="Title"/>
    <w:basedOn w:val="Normal"/>
    <w:uiPriority w:val="1"/>
    <w:qFormat/>
    <w:rsid w:val="00AB306C"/>
    <w:pPr>
      <w:spacing w:before="86"/>
      <w:ind w:left="4224" w:right="4225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306C"/>
  </w:style>
  <w:style w:type="paragraph" w:customStyle="1" w:styleId="TableParagraph">
    <w:name w:val="Table Paragraph"/>
    <w:basedOn w:val="Normal"/>
    <w:uiPriority w:val="1"/>
    <w:qFormat/>
    <w:rsid w:val="00AB306C"/>
    <w:pPr>
      <w:spacing w:before="5"/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06C"/>
    <w:rPr>
      <w:rFonts w:ascii="MS Gothic" w:eastAsia="MS Gothic" w:hAnsi="MS Gothic" w:cs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06C"/>
  </w:style>
  <w:style w:type="paragraph" w:styleId="Title">
    <w:name w:val="Title"/>
    <w:basedOn w:val="Normal"/>
    <w:uiPriority w:val="1"/>
    <w:qFormat/>
    <w:rsid w:val="00AB306C"/>
    <w:pPr>
      <w:spacing w:before="86"/>
      <w:ind w:left="4224" w:right="4225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306C"/>
  </w:style>
  <w:style w:type="paragraph" w:customStyle="1" w:styleId="TableParagraph">
    <w:name w:val="Table Paragraph"/>
    <w:basedOn w:val="Normal"/>
    <w:uiPriority w:val="1"/>
    <w:qFormat/>
    <w:rsid w:val="00AB306C"/>
    <w:pPr>
      <w:spacing w:before="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GPMEHAM</cp:lastModifiedBy>
  <cp:revision>2</cp:revision>
  <dcterms:created xsi:type="dcterms:W3CDTF">2023-04-19T05:09:00Z</dcterms:created>
  <dcterms:modified xsi:type="dcterms:W3CDTF">2023-04-19T05:09:00Z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